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7C" w:rsidRDefault="00322679" w:rsidP="000E0790">
      <w:pPr>
        <w:jc w:val="both"/>
        <w:rPr>
          <w:sz w:val="28"/>
          <w:szCs w:val="28"/>
        </w:rPr>
      </w:pPr>
      <w:r w:rsidRPr="00322679">
        <w:rPr>
          <w:sz w:val="28"/>
          <w:szCs w:val="28"/>
        </w:rPr>
        <w:t xml:space="preserve">     </w:t>
      </w:r>
      <w:r w:rsidR="002F35FD">
        <w:rPr>
          <w:sz w:val="28"/>
          <w:szCs w:val="28"/>
        </w:rPr>
        <w:t xml:space="preserve">            </w:t>
      </w:r>
      <w:r w:rsidR="005A4C7C">
        <w:rPr>
          <w:noProof/>
          <w:sz w:val="28"/>
          <w:szCs w:val="28"/>
          <w:lang w:eastAsia="ru-RU"/>
        </w:rPr>
        <w:drawing>
          <wp:inline distT="0" distB="0" distL="0" distR="0" wp14:anchorId="46985D2D" wp14:editId="5E3B6C46">
            <wp:extent cx="4200525" cy="74358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35FD">
        <w:rPr>
          <w:sz w:val="28"/>
          <w:szCs w:val="28"/>
        </w:rPr>
        <w:t xml:space="preserve">                      </w:t>
      </w:r>
    </w:p>
    <w:tbl>
      <w:tblPr>
        <w:tblW w:w="9356" w:type="dxa"/>
        <w:tblInd w:w="108" w:type="dxa"/>
        <w:tblBorders>
          <w:top w:val="double" w:sz="4" w:space="0" w:color="auto"/>
          <w:bottom w:val="doub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</w:tblGrid>
      <w:tr w:rsidR="005A4C7C" w:rsidRPr="005A4C7C" w:rsidTr="000E0790">
        <w:trPr>
          <w:trHeight w:val="955"/>
        </w:trPr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</w:tcPr>
          <w:p w:rsidR="000E0790" w:rsidRDefault="005A4C7C" w:rsidP="000E0790">
            <w:pPr>
              <w:ind w:right="-577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5A4C7C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Юр. адрес: </w:t>
            </w:r>
          </w:p>
          <w:p w:rsidR="005A4C7C" w:rsidRPr="005A4C7C" w:rsidRDefault="005A4C7C" w:rsidP="000E0790">
            <w:pPr>
              <w:ind w:right="-57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C7C">
              <w:rPr>
                <w:rFonts w:eastAsia="Times New Roman"/>
                <w:sz w:val="20"/>
                <w:szCs w:val="20"/>
                <w:lang w:eastAsia="ru-RU"/>
              </w:rPr>
              <w:t>117330 Москва, ул. Мосфильмовская д. 17Б</w:t>
            </w:r>
          </w:p>
          <w:p w:rsidR="000E0790" w:rsidRDefault="005A4C7C" w:rsidP="000E079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A4C7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Поч</w:t>
            </w:r>
            <w:proofErr w:type="spellEnd"/>
            <w:r w:rsidRPr="005A4C7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. адрес</w:t>
            </w:r>
            <w:r w:rsidRPr="005A4C7C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5A4C7C" w:rsidRPr="005A4C7C" w:rsidRDefault="005A4C7C" w:rsidP="000E079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C7C">
              <w:rPr>
                <w:rFonts w:eastAsia="Times New Roman"/>
                <w:sz w:val="20"/>
                <w:szCs w:val="20"/>
                <w:lang w:eastAsia="ru-RU"/>
              </w:rPr>
              <w:t>125009, Москва, ул. Тверская, д.9/17, стр. 5.</w:t>
            </w:r>
          </w:p>
          <w:p w:rsidR="005A4C7C" w:rsidRPr="005A4C7C" w:rsidRDefault="005A4C7C" w:rsidP="000E0790">
            <w:pPr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C7C">
              <w:rPr>
                <w:rFonts w:eastAsia="Times New Roman"/>
                <w:sz w:val="20"/>
                <w:szCs w:val="20"/>
                <w:lang w:val="en-US" w:eastAsia="ru-RU"/>
              </w:rPr>
              <w:t xml:space="preserve">E-mail: rs@russlo.ru </w:t>
            </w:r>
          </w:p>
          <w:p w:rsidR="005A4C7C" w:rsidRPr="005A4C7C" w:rsidRDefault="005A4C7C" w:rsidP="000E0790">
            <w:pPr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C7C">
              <w:rPr>
                <w:rFonts w:eastAsia="Times New Roman"/>
                <w:sz w:val="20"/>
                <w:szCs w:val="20"/>
                <w:lang w:val="en-US" w:eastAsia="ru-RU"/>
              </w:rPr>
              <w:t>http://www.russkoe-slovo.ru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</w:tcPr>
          <w:p w:rsidR="005A4C7C" w:rsidRPr="005A4C7C" w:rsidRDefault="005A4C7C" w:rsidP="000E0790">
            <w:pPr>
              <w:ind w:right="-1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C7C">
              <w:rPr>
                <w:rFonts w:eastAsia="Times New Roman"/>
                <w:sz w:val="20"/>
                <w:szCs w:val="20"/>
                <w:lang w:eastAsia="ru-RU"/>
              </w:rPr>
              <w:t>Тел./факс: (495) 969-24-54 многоканальный</w:t>
            </w:r>
          </w:p>
          <w:p w:rsidR="005A4C7C" w:rsidRPr="005A4C7C" w:rsidRDefault="005A4C7C" w:rsidP="000E0790">
            <w:pPr>
              <w:ind w:right="-1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C7C">
              <w:rPr>
                <w:rFonts w:eastAsia="Times New Roman"/>
                <w:sz w:val="20"/>
                <w:szCs w:val="20"/>
                <w:lang w:eastAsia="ru-RU"/>
              </w:rPr>
              <w:t xml:space="preserve"> коммерческий отдел:(499) 689-01-65 многоканальный</w:t>
            </w:r>
          </w:p>
          <w:p w:rsidR="005A4C7C" w:rsidRPr="005A4C7C" w:rsidRDefault="005A4C7C" w:rsidP="000E0790">
            <w:pPr>
              <w:ind w:right="-1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C7C">
              <w:rPr>
                <w:rFonts w:eastAsia="Times New Roman"/>
                <w:sz w:val="20"/>
                <w:szCs w:val="20"/>
                <w:lang w:eastAsia="ru-RU"/>
              </w:rPr>
              <w:t xml:space="preserve"> отдел реализации:(499) 689-02-65 многоканальный</w:t>
            </w:r>
          </w:p>
          <w:p w:rsidR="005A4C7C" w:rsidRPr="005A4C7C" w:rsidRDefault="005A4C7C" w:rsidP="000E079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C7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C7C">
              <w:rPr>
                <w:rFonts w:eastAsia="Times New Roman"/>
                <w:sz w:val="20"/>
                <w:szCs w:val="20"/>
                <w:lang w:val="en-US" w:eastAsia="ru-RU"/>
              </w:rPr>
              <w:t>E</w:t>
            </w:r>
            <w:r w:rsidRPr="005A4C7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5A4C7C">
              <w:rPr>
                <w:rFonts w:eastAsia="Times New Roman"/>
                <w:sz w:val="20"/>
                <w:szCs w:val="20"/>
                <w:lang w:val="en-US" w:eastAsia="ru-RU"/>
              </w:rPr>
              <w:t>mail</w:t>
            </w:r>
            <w:r w:rsidRPr="005A4C7C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A4C7C">
              <w:rPr>
                <w:rFonts w:eastAsia="Times New Roman"/>
                <w:sz w:val="20"/>
                <w:szCs w:val="20"/>
                <w:lang w:val="en-US" w:eastAsia="ru-RU"/>
              </w:rPr>
              <w:t>rus</w:t>
            </w:r>
            <w:proofErr w:type="spellEnd"/>
            <w:r w:rsidRPr="005A4C7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A4C7C">
              <w:rPr>
                <w:rFonts w:eastAsia="Times New Roman"/>
                <w:sz w:val="20"/>
                <w:szCs w:val="20"/>
                <w:lang w:val="en-US" w:eastAsia="ru-RU"/>
              </w:rPr>
              <w:t>slovo</w:t>
            </w:r>
            <w:proofErr w:type="spellEnd"/>
            <w:r w:rsidRPr="005A4C7C">
              <w:rPr>
                <w:rFonts w:eastAsia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5A4C7C">
              <w:rPr>
                <w:rFonts w:eastAsia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5A4C7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5A4C7C">
              <w:rPr>
                <w:rFonts w:eastAsia="Times New Roman"/>
                <w:sz w:val="20"/>
                <w:szCs w:val="20"/>
                <w:lang w:val="en-US" w:eastAsia="ru-RU"/>
              </w:rPr>
              <w:t>com</w:t>
            </w:r>
            <w:r w:rsidRPr="005A4C7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5A4C7C" w:rsidRDefault="005A4C7C" w:rsidP="000E0790">
      <w:pPr>
        <w:jc w:val="both"/>
        <w:rPr>
          <w:sz w:val="28"/>
          <w:szCs w:val="28"/>
        </w:rPr>
      </w:pPr>
    </w:p>
    <w:p w:rsidR="0044736B" w:rsidRPr="0044736B" w:rsidRDefault="0044736B" w:rsidP="0044736B">
      <w:pPr>
        <w:suppressAutoHyphens/>
        <w:spacing w:line="360" w:lineRule="auto"/>
        <w:ind w:left="284" w:firstLine="284"/>
        <w:jc w:val="center"/>
        <w:rPr>
          <w:rFonts w:eastAsia="Times New Roman"/>
          <w:b/>
          <w:lang w:eastAsia="ru-RU"/>
        </w:rPr>
      </w:pPr>
      <w:r w:rsidRPr="0044736B">
        <w:rPr>
          <w:rFonts w:eastAsia="Times New Roman"/>
          <w:b/>
          <w:lang w:eastAsia="ru-RU"/>
        </w:rPr>
        <w:t>Информационно-образовательная среда (ИОС)</w:t>
      </w:r>
    </w:p>
    <w:p w:rsidR="0044736B" w:rsidRPr="005B6DF4" w:rsidRDefault="0044736B" w:rsidP="0044736B">
      <w:pPr>
        <w:suppressAutoHyphens/>
        <w:spacing w:line="360" w:lineRule="auto"/>
        <w:ind w:left="284" w:firstLine="284"/>
        <w:jc w:val="center"/>
        <w:rPr>
          <w:rFonts w:eastAsia="Times New Roman"/>
          <w:b/>
          <w:lang w:eastAsia="ru-RU"/>
        </w:rPr>
      </w:pPr>
      <w:r w:rsidRPr="0044736B">
        <w:rPr>
          <w:rFonts w:eastAsia="Times New Roman"/>
          <w:b/>
          <w:lang w:eastAsia="ru-RU"/>
        </w:rPr>
        <w:t xml:space="preserve">«ИННОВАЦИОННАЯ ШКОЛА» </w:t>
      </w:r>
    </w:p>
    <w:p w:rsidR="0044736B" w:rsidRDefault="0044736B" w:rsidP="0044736B">
      <w:pPr>
        <w:suppressAutoHyphens/>
        <w:spacing w:line="360" w:lineRule="auto"/>
        <w:ind w:left="284" w:firstLine="284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4736B" w:rsidRPr="0044736B" w:rsidRDefault="0044736B" w:rsidP="0044736B">
      <w:pPr>
        <w:suppressAutoHyphens/>
        <w:spacing w:line="360" w:lineRule="auto"/>
        <w:ind w:left="284" w:firstLine="284"/>
        <w:jc w:val="center"/>
        <w:rPr>
          <w:rFonts w:eastAsia="Times New Roman"/>
          <w:b/>
          <w:sz w:val="28"/>
          <w:szCs w:val="28"/>
          <w:lang w:eastAsia="ru-RU"/>
        </w:rPr>
      </w:pPr>
      <w:r w:rsidRPr="0044736B">
        <w:rPr>
          <w:rFonts w:eastAsia="Times New Roman"/>
          <w:b/>
          <w:sz w:val="28"/>
          <w:szCs w:val="28"/>
          <w:lang w:eastAsia="ru-RU"/>
        </w:rPr>
        <w:t>Английский язык</w:t>
      </w:r>
    </w:p>
    <w:p w:rsidR="00071213" w:rsidRPr="005A4C7C" w:rsidRDefault="00071213" w:rsidP="000E0790">
      <w:pPr>
        <w:suppressAutoHyphens/>
        <w:spacing w:line="36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22679" w:rsidRPr="00322679" w:rsidRDefault="001B2CD4" w:rsidP="00071213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Издательство «Русское слово» обращает внимание, что в</w:t>
      </w:r>
      <w:r w:rsidR="00071213">
        <w:rPr>
          <w:sz w:val="28"/>
          <w:szCs w:val="28"/>
        </w:rPr>
        <w:t xml:space="preserve"> 2014 г. в Федеральный перечень не вошли учебники</w:t>
      </w:r>
      <w:r w:rsidR="00071213" w:rsidRPr="00322679">
        <w:rPr>
          <w:sz w:val="28"/>
          <w:szCs w:val="28"/>
        </w:rPr>
        <w:t xml:space="preserve"> «</w:t>
      </w:r>
      <w:proofErr w:type="spellStart"/>
      <w:r w:rsidR="00071213" w:rsidRPr="00322679">
        <w:rPr>
          <w:sz w:val="28"/>
          <w:szCs w:val="28"/>
        </w:rPr>
        <w:t>Enjoy</w:t>
      </w:r>
      <w:proofErr w:type="spellEnd"/>
      <w:r w:rsidR="00071213" w:rsidRPr="00322679">
        <w:rPr>
          <w:sz w:val="28"/>
          <w:szCs w:val="28"/>
        </w:rPr>
        <w:t xml:space="preserve"> </w:t>
      </w:r>
      <w:proofErr w:type="spellStart"/>
      <w:r w:rsidR="00071213" w:rsidRPr="00322679">
        <w:rPr>
          <w:sz w:val="28"/>
          <w:szCs w:val="28"/>
        </w:rPr>
        <w:t>En</w:t>
      </w:r>
      <w:r w:rsidR="00071213">
        <w:rPr>
          <w:sz w:val="28"/>
          <w:szCs w:val="28"/>
        </w:rPr>
        <w:t>glish</w:t>
      </w:r>
      <w:proofErr w:type="spellEnd"/>
      <w:r w:rsidR="00071213">
        <w:rPr>
          <w:sz w:val="28"/>
          <w:szCs w:val="28"/>
        </w:rPr>
        <w:t xml:space="preserve">» М.З. </w:t>
      </w:r>
      <w:proofErr w:type="spellStart"/>
      <w:r w:rsidR="00071213">
        <w:rPr>
          <w:sz w:val="28"/>
          <w:szCs w:val="28"/>
        </w:rPr>
        <w:t>Биболетовой</w:t>
      </w:r>
      <w:proofErr w:type="spellEnd"/>
      <w:r w:rsidR="00071213">
        <w:rPr>
          <w:sz w:val="28"/>
          <w:szCs w:val="28"/>
        </w:rPr>
        <w:t xml:space="preserve"> и др., </w:t>
      </w:r>
      <w:r w:rsidR="00071213" w:rsidRPr="00322679">
        <w:rPr>
          <w:sz w:val="28"/>
          <w:szCs w:val="28"/>
        </w:rPr>
        <w:t>«</w:t>
      </w:r>
      <w:proofErr w:type="spellStart"/>
      <w:r w:rsidR="00071213" w:rsidRPr="00322679">
        <w:rPr>
          <w:sz w:val="28"/>
          <w:szCs w:val="28"/>
        </w:rPr>
        <w:t>Happy</w:t>
      </w:r>
      <w:proofErr w:type="spellEnd"/>
      <w:r w:rsidR="00071213" w:rsidRPr="00322679">
        <w:rPr>
          <w:sz w:val="28"/>
          <w:szCs w:val="28"/>
        </w:rPr>
        <w:t xml:space="preserve"> </w:t>
      </w:r>
      <w:proofErr w:type="spellStart"/>
      <w:r w:rsidR="00071213" w:rsidRPr="00322679">
        <w:rPr>
          <w:sz w:val="28"/>
          <w:szCs w:val="28"/>
        </w:rPr>
        <w:t>English</w:t>
      </w:r>
      <w:proofErr w:type="spellEnd"/>
      <w:r w:rsidR="00071213" w:rsidRPr="00322679">
        <w:rPr>
          <w:sz w:val="28"/>
          <w:szCs w:val="28"/>
        </w:rPr>
        <w:t xml:space="preserve">» (Кауфман  К.И., Кауфман М.Ю.), «NEW </w:t>
      </w:r>
      <w:proofErr w:type="spellStart"/>
      <w:r w:rsidR="00071213" w:rsidRPr="00322679">
        <w:rPr>
          <w:sz w:val="28"/>
          <w:szCs w:val="28"/>
        </w:rPr>
        <w:t>Millennium</w:t>
      </w:r>
      <w:proofErr w:type="spellEnd"/>
      <w:r w:rsidR="00071213" w:rsidRPr="00322679">
        <w:rPr>
          <w:sz w:val="28"/>
          <w:szCs w:val="28"/>
        </w:rPr>
        <w:t xml:space="preserve"> </w:t>
      </w:r>
      <w:proofErr w:type="spellStart"/>
      <w:r w:rsidR="00071213" w:rsidRPr="00322679">
        <w:rPr>
          <w:sz w:val="28"/>
          <w:szCs w:val="28"/>
        </w:rPr>
        <w:t>English</w:t>
      </w:r>
      <w:proofErr w:type="spellEnd"/>
      <w:r w:rsidR="00071213" w:rsidRPr="00322679">
        <w:rPr>
          <w:sz w:val="28"/>
          <w:szCs w:val="28"/>
        </w:rPr>
        <w:t>»</w:t>
      </w:r>
      <w:r w:rsidR="00071213">
        <w:rPr>
          <w:sz w:val="28"/>
          <w:szCs w:val="28"/>
        </w:rPr>
        <w:t xml:space="preserve">. </w:t>
      </w:r>
      <w:r w:rsidR="00F361A8">
        <w:rPr>
          <w:sz w:val="28"/>
          <w:szCs w:val="28"/>
        </w:rPr>
        <w:t>Их может безболезненно заменить линия</w:t>
      </w:r>
      <w:r w:rsidR="00071213" w:rsidRPr="00322679">
        <w:rPr>
          <w:sz w:val="28"/>
          <w:szCs w:val="28"/>
        </w:rPr>
        <w:t xml:space="preserve"> учебников </w:t>
      </w:r>
      <w:r w:rsidR="00071213" w:rsidRPr="000C1255">
        <w:rPr>
          <w:b/>
          <w:sz w:val="28"/>
          <w:szCs w:val="28"/>
        </w:rPr>
        <w:t>«Английский язык. 2-11 класс» авторов Комаровой Ю.А., Л</w:t>
      </w:r>
      <w:r w:rsidR="00F402E5">
        <w:rPr>
          <w:b/>
          <w:sz w:val="28"/>
          <w:szCs w:val="28"/>
        </w:rPr>
        <w:t xml:space="preserve">арионовой И.В., </w:t>
      </w:r>
      <w:proofErr w:type="spellStart"/>
      <w:r w:rsidR="00F402E5">
        <w:rPr>
          <w:b/>
          <w:sz w:val="28"/>
          <w:szCs w:val="28"/>
        </w:rPr>
        <w:t>Перретт</w:t>
      </w:r>
      <w:proofErr w:type="spellEnd"/>
      <w:r w:rsidR="00F402E5">
        <w:rPr>
          <w:b/>
          <w:sz w:val="28"/>
          <w:szCs w:val="28"/>
        </w:rPr>
        <w:t xml:space="preserve"> Ж., </w:t>
      </w:r>
      <w:proofErr w:type="spellStart"/>
      <w:r w:rsidR="00F402E5">
        <w:rPr>
          <w:b/>
          <w:sz w:val="28"/>
          <w:szCs w:val="28"/>
        </w:rPr>
        <w:t>Грен</w:t>
      </w:r>
      <w:r w:rsidR="00071213" w:rsidRPr="000C1255">
        <w:rPr>
          <w:b/>
          <w:sz w:val="28"/>
          <w:szCs w:val="28"/>
        </w:rPr>
        <w:t>джер</w:t>
      </w:r>
      <w:proofErr w:type="spellEnd"/>
      <w:r w:rsidR="00071213" w:rsidRPr="000C1255">
        <w:rPr>
          <w:b/>
          <w:sz w:val="28"/>
          <w:szCs w:val="28"/>
        </w:rPr>
        <w:t xml:space="preserve"> К., Макбет К. и др.</w:t>
      </w:r>
      <w:r w:rsidR="00F361A8" w:rsidRPr="000C1255">
        <w:rPr>
          <w:b/>
          <w:sz w:val="28"/>
          <w:szCs w:val="28"/>
        </w:rPr>
        <w:t>, выпускаемая</w:t>
      </w:r>
      <w:r w:rsidR="00071213" w:rsidRPr="000C1255">
        <w:rPr>
          <w:b/>
          <w:sz w:val="28"/>
          <w:szCs w:val="28"/>
        </w:rPr>
        <w:t xml:space="preserve"> издательствами «Русское слово» и </w:t>
      </w:r>
      <w:r w:rsidR="00F361A8" w:rsidRPr="000C1255">
        <w:rPr>
          <w:b/>
          <w:sz w:val="28"/>
          <w:szCs w:val="28"/>
        </w:rPr>
        <w:t>«</w:t>
      </w:r>
      <w:r w:rsidR="00071213" w:rsidRPr="000C1255">
        <w:rPr>
          <w:b/>
          <w:sz w:val="28"/>
          <w:szCs w:val="28"/>
          <w:lang w:val="en-US"/>
        </w:rPr>
        <w:t>MACMILLAN</w:t>
      </w:r>
      <w:r w:rsidR="00F361A8" w:rsidRPr="000C1255">
        <w:rPr>
          <w:b/>
          <w:sz w:val="28"/>
          <w:szCs w:val="28"/>
        </w:rPr>
        <w:t>».</w:t>
      </w:r>
      <w:r w:rsidR="00F361A8">
        <w:rPr>
          <w:sz w:val="28"/>
          <w:szCs w:val="28"/>
        </w:rPr>
        <w:t xml:space="preserve"> Для этого </w:t>
      </w:r>
      <w:proofErr w:type="gramStart"/>
      <w:r w:rsidR="00F361A8">
        <w:rPr>
          <w:sz w:val="28"/>
          <w:szCs w:val="28"/>
        </w:rPr>
        <w:t>данный</w:t>
      </w:r>
      <w:proofErr w:type="gramEnd"/>
      <w:r w:rsidR="00F361A8">
        <w:rPr>
          <w:sz w:val="28"/>
          <w:szCs w:val="28"/>
        </w:rPr>
        <w:t xml:space="preserve"> УМК обладает всеми необходимыми качествами. </w:t>
      </w:r>
      <w:r w:rsidR="00071213" w:rsidRPr="00071213">
        <w:rPr>
          <w:sz w:val="28"/>
          <w:szCs w:val="28"/>
        </w:rPr>
        <w:t xml:space="preserve"> </w:t>
      </w:r>
    </w:p>
    <w:p w:rsidR="005A4C7C" w:rsidRDefault="005A4C7C" w:rsidP="000E0790">
      <w:pPr>
        <w:jc w:val="both"/>
        <w:rPr>
          <w:b/>
          <w:sz w:val="28"/>
          <w:szCs w:val="28"/>
        </w:rPr>
      </w:pPr>
    </w:p>
    <w:p w:rsidR="00C17671" w:rsidRPr="00D9531B" w:rsidRDefault="00C17671" w:rsidP="000E0790">
      <w:pPr>
        <w:jc w:val="both"/>
        <w:rPr>
          <w:b/>
          <w:sz w:val="28"/>
          <w:szCs w:val="28"/>
        </w:rPr>
      </w:pPr>
      <w:r w:rsidRPr="00D9531B">
        <w:rPr>
          <w:b/>
          <w:sz w:val="28"/>
          <w:szCs w:val="28"/>
        </w:rPr>
        <w:t>1.</w:t>
      </w:r>
      <w:r w:rsidRPr="00D9531B">
        <w:rPr>
          <w:b/>
          <w:sz w:val="28"/>
          <w:szCs w:val="28"/>
        </w:rPr>
        <w:tab/>
        <w:t xml:space="preserve">Компоненты </w:t>
      </w:r>
    </w:p>
    <w:p w:rsidR="00C17671" w:rsidRPr="00C17671" w:rsidRDefault="000C1255" w:rsidP="000E0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7671" w:rsidRPr="000C1255">
        <w:rPr>
          <w:sz w:val="28"/>
          <w:szCs w:val="28"/>
          <w:u w:val="single"/>
        </w:rPr>
        <w:t>УМК</w:t>
      </w:r>
      <w:r w:rsidR="00F361A8" w:rsidRPr="000C1255">
        <w:rPr>
          <w:sz w:val="28"/>
          <w:szCs w:val="28"/>
          <w:u w:val="single"/>
        </w:rPr>
        <w:t xml:space="preserve"> «Английский язык. 2-11 класс» авторов Комаровой Ю.А., Л</w:t>
      </w:r>
      <w:r w:rsidR="00F402E5">
        <w:rPr>
          <w:sz w:val="28"/>
          <w:szCs w:val="28"/>
          <w:u w:val="single"/>
        </w:rPr>
        <w:t xml:space="preserve">арионовой И.В., </w:t>
      </w:r>
      <w:proofErr w:type="spellStart"/>
      <w:r w:rsidR="00F402E5">
        <w:rPr>
          <w:sz w:val="28"/>
          <w:szCs w:val="28"/>
          <w:u w:val="single"/>
        </w:rPr>
        <w:t>Перретт</w:t>
      </w:r>
      <w:proofErr w:type="spellEnd"/>
      <w:r w:rsidR="00F402E5">
        <w:rPr>
          <w:sz w:val="28"/>
          <w:szCs w:val="28"/>
          <w:u w:val="single"/>
        </w:rPr>
        <w:t xml:space="preserve"> Ж., </w:t>
      </w:r>
      <w:proofErr w:type="spellStart"/>
      <w:r w:rsidR="00F402E5">
        <w:rPr>
          <w:sz w:val="28"/>
          <w:szCs w:val="28"/>
          <w:u w:val="single"/>
        </w:rPr>
        <w:t>Грен</w:t>
      </w:r>
      <w:r w:rsidR="00F361A8" w:rsidRPr="000C1255">
        <w:rPr>
          <w:sz w:val="28"/>
          <w:szCs w:val="28"/>
          <w:u w:val="single"/>
        </w:rPr>
        <w:t>джер</w:t>
      </w:r>
      <w:proofErr w:type="spellEnd"/>
      <w:r w:rsidR="00F361A8" w:rsidRPr="000C1255">
        <w:rPr>
          <w:sz w:val="28"/>
          <w:szCs w:val="28"/>
          <w:u w:val="single"/>
        </w:rPr>
        <w:t xml:space="preserve"> К., Макбет К.</w:t>
      </w:r>
      <w:r w:rsidR="00C17671" w:rsidRPr="000C1255">
        <w:rPr>
          <w:sz w:val="28"/>
          <w:szCs w:val="28"/>
          <w:u w:val="single"/>
        </w:rPr>
        <w:t xml:space="preserve"> </w:t>
      </w:r>
      <w:r w:rsidR="00F361A8" w:rsidRPr="000C1255">
        <w:rPr>
          <w:sz w:val="28"/>
          <w:szCs w:val="28"/>
          <w:u w:val="single"/>
        </w:rPr>
        <w:t>и др.</w:t>
      </w:r>
      <w:r>
        <w:rPr>
          <w:sz w:val="28"/>
          <w:szCs w:val="28"/>
        </w:rPr>
        <w:t xml:space="preserve"> входят</w:t>
      </w:r>
      <w:r w:rsidR="00C17671" w:rsidRPr="00C17671">
        <w:rPr>
          <w:sz w:val="28"/>
          <w:szCs w:val="28"/>
        </w:rPr>
        <w:t xml:space="preserve"> учебник, рабочая тетрадь, книга для учителя, аудиодиск, программа курса. </w:t>
      </w:r>
    </w:p>
    <w:p w:rsidR="00C17671" w:rsidRPr="00832433" w:rsidRDefault="00C17671" w:rsidP="000E0790">
      <w:pPr>
        <w:jc w:val="both"/>
        <w:rPr>
          <w:sz w:val="28"/>
          <w:szCs w:val="28"/>
          <w:u w:val="single"/>
        </w:rPr>
      </w:pPr>
      <w:r w:rsidRPr="00832433">
        <w:rPr>
          <w:sz w:val="28"/>
          <w:szCs w:val="28"/>
          <w:u w:val="single"/>
        </w:rPr>
        <w:t>Преимущества УМК «Английский язык</w:t>
      </w:r>
      <w:r w:rsidR="00577CC5">
        <w:rPr>
          <w:sz w:val="28"/>
          <w:szCs w:val="28"/>
          <w:u w:val="single"/>
        </w:rPr>
        <w:t>. 2-11 класс</w:t>
      </w:r>
      <w:r w:rsidRPr="00832433">
        <w:rPr>
          <w:sz w:val="28"/>
          <w:szCs w:val="28"/>
          <w:u w:val="single"/>
        </w:rPr>
        <w:t>» авторов Комаровой Ю.А., Ларионовой И.В.</w:t>
      </w:r>
      <w:r w:rsidR="00F402E5">
        <w:rPr>
          <w:sz w:val="28"/>
          <w:szCs w:val="28"/>
          <w:u w:val="single"/>
        </w:rPr>
        <w:t xml:space="preserve"> </w:t>
      </w:r>
      <w:proofErr w:type="spellStart"/>
      <w:r w:rsidR="00F402E5">
        <w:rPr>
          <w:sz w:val="28"/>
          <w:szCs w:val="28"/>
          <w:u w:val="single"/>
        </w:rPr>
        <w:t>Перретт</w:t>
      </w:r>
      <w:proofErr w:type="spellEnd"/>
      <w:r w:rsidR="00F402E5">
        <w:rPr>
          <w:sz w:val="28"/>
          <w:szCs w:val="28"/>
          <w:u w:val="single"/>
        </w:rPr>
        <w:t xml:space="preserve"> Ж., </w:t>
      </w:r>
      <w:proofErr w:type="spellStart"/>
      <w:r w:rsidR="00F402E5">
        <w:rPr>
          <w:sz w:val="28"/>
          <w:szCs w:val="28"/>
          <w:u w:val="single"/>
        </w:rPr>
        <w:t>Грен</w:t>
      </w:r>
      <w:r w:rsidR="00832433" w:rsidRPr="00832433">
        <w:rPr>
          <w:sz w:val="28"/>
          <w:szCs w:val="28"/>
          <w:u w:val="single"/>
        </w:rPr>
        <w:t>джер</w:t>
      </w:r>
      <w:proofErr w:type="spellEnd"/>
      <w:r w:rsidR="00832433" w:rsidRPr="00832433">
        <w:rPr>
          <w:sz w:val="28"/>
          <w:szCs w:val="28"/>
          <w:u w:val="single"/>
        </w:rPr>
        <w:t xml:space="preserve"> К., Макбет К. </w:t>
      </w:r>
      <w:r w:rsidRPr="00832433">
        <w:rPr>
          <w:sz w:val="28"/>
          <w:szCs w:val="28"/>
          <w:u w:val="single"/>
        </w:rPr>
        <w:t xml:space="preserve"> и др.: </w:t>
      </w:r>
    </w:p>
    <w:p w:rsidR="00C17671" w:rsidRPr="00C17671" w:rsidRDefault="00C17671" w:rsidP="000E0790">
      <w:pPr>
        <w:jc w:val="both"/>
        <w:rPr>
          <w:sz w:val="28"/>
          <w:szCs w:val="28"/>
        </w:rPr>
      </w:pPr>
      <w:r w:rsidRPr="00C17671">
        <w:rPr>
          <w:sz w:val="28"/>
          <w:szCs w:val="28"/>
        </w:rPr>
        <w:t>1.</w:t>
      </w:r>
      <w:r w:rsidRPr="00C17671">
        <w:rPr>
          <w:sz w:val="28"/>
          <w:szCs w:val="28"/>
        </w:rPr>
        <w:tab/>
      </w:r>
      <w:r w:rsidRPr="00C17671">
        <w:rPr>
          <w:b/>
          <w:sz w:val="28"/>
          <w:szCs w:val="28"/>
        </w:rPr>
        <w:t>Аудиодиск</w:t>
      </w:r>
      <w:r w:rsidRPr="00C17671">
        <w:rPr>
          <w:sz w:val="28"/>
          <w:szCs w:val="28"/>
        </w:rPr>
        <w:t xml:space="preserve"> прилагается к учебнику. </w:t>
      </w:r>
    </w:p>
    <w:p w:rsidR="00C17671" w:rsidRPr="00C17671" w:rsidRDefault="00C17671" w:rsidP="000E0790">
      <w:pPr>
        <w:jc w:val="both"/>
        <w:rPr>
          <w:sz w:val="28"/>
          <w:szCs w:val="28"/>
        </w:rPr>
      </w:pPr>
      <w:r w:rsidRPr="00C17671">
        <w:rPr>
          <w:sz w:val="28"/>
          <w:szCs w:val="28"/>
        </w:rPr>
        <w:t>2.</w:t>
      </w:r>
      <w:r w:rsidRPr="00C17671">
        <w:rPr>
          <w:sz w:val="28"/>
          <w:szCs w:val="28"/>
        </w:rPr>
        <w:tab/>
        <w:t xml:space="preserve">Есть </w:t>
      </w:r>
      <w:r w:rsidRPr="00C17671">
        <w:rPr>
          <w:b/>
          <w:sz w:val="28"/>
          <w:szCs w:val="28"/>
        </w:rPr>
        <w:t>интерактивный диск</w:t>
      </w:r>
      <w:r w:rsidRPr="00C17671">
        <w:rPr>
          <w:sz w:val="28"/>
          <w:szCs w:val="28"/>
        </w:rPr>
        <w:t xml:space="preserve"> для работы на интерактивной доске или компьютере (2–4 классы).</w:t>
      </w:r>
    </w:p>
    <w:p w:rsidR="00C17671" w:rsidRDefault="00C17671" w:rsidP="000E0790">
      <w:pPr>
        <w:jc w:val="both"/>
        <w:rPr>
          <w:sz w:val="28"/>
          <w:szCs w:val="28"/>
        </w:rPr>
      </w:pPr>
      <w:r w:rsidRPr="00C17671">
        <w:rPr>
          <w:sz w:val="28"/>
          <w:szCs w:val="28"/>
        </w:rPr>
        <w:t>3.</w:t>
      </w:r>
      <w:r w:rsidRPr="00C17671">
        <w:rPr>
          <w:sz w:val="28"/>
          <w:szCs w:val="28"/>
        </w:rPr>
        <w:tab/>
        <w:t xml:space="preserve">Есть </w:t>
      </w:r>
      <w:r w:rsidR="00153263">
        <w:rPr>
          <w:b/>
          <w:sz w:val="28"/>
          <w:szCs w:val="28"/>
        </w:rPr>
        <w:t>электронная</w:t>
      </w:r>
      <w:r w:rsidRPr="00C17671">
        <w:rPr>
          <w:b/>
          <w:sz w:val="28"/>
          <w:szCs w:val="28"/>
        </w:rPr>
        <w:t xml:space="preserve"> версия</w:t>
      </w:r>
      <w:r w:rsidRPr="00C17671">
        <w:rPr>
          <w:sz w:val="28"/>
          <w:szCs w:val="28"/>
        </w:rPr>
        <w:t xml:space="preserve"> учебника.</w:t>
      </w:r>
    </w:p>
    <w:p w:rsidR="00C17671" w:rsidRDefault="00C17671" w:rsidP="000E0790">
      <w:pPr>
        <w:jc w:val="both"/>
        <w:rPr>
          <w:sz w:val="28"/>
          <w:szCs w:val="28"/>
        </w:rPr>
      </w:pPr>
    </w:p>
    <w:p w:rsidR="00C17671" w:rsidRPr="00F361A8" w:rsidRDefault="00C17671" w:rsidP="000E0790">
      <w:pPr>
        <w:jc w:val="both"/>
        <w:rPr>
          <w:b/>
          <w:sz w:val="28"/>
          <w:szCs w:val="28"/>
        </w:rPr>
      </w:pPr>
      <w:r w:rsidRPr="00C17671">
        <w:rPr>
          <w:b/>
          <w:sz w:val="28"/>
          <w:szCs w:val="28"/>
        </w:rPr>
        <w:t>2. Принципы обучения</w:t>
      </w:r>
    </w:p>
    <w:p w:rsidR="00C17671" w:rsidRPr="00C17671" w:rsidRDefault="00C17671" w:rsidP="000E0790">
      <w:pPr>
        <w:jc w:val="both"/>
        <w:rPr>
          <w:sz w:val="28"/>
          <w:szCs w:val="28"/>
        </w:rPr>
      </w:pPr>
      <w:r w:rsidRPr="00832433">
        <w:rPr>
          <w:sz w:val="28"/>
          <w:szCs w:val="28"/>
          <w:u w:val="single"/>
        </w:rPr>
        <w:t xml:space="preserve">УМК </w:t>
      </w:r>
      <w:r w:rsidR="00F361A8" w:rsidRPr="00832433">
        <w:rPr>
          <w:sz w:val="28"/>
          <w:szCs w:val="28"/>
          <w:u w:val="single"/>
        </w:rPr>
        <w:t>«Английский язык. 2-11 класс» авторов Комаровой Ю.А., Л</w:t>
      </w:r>
      <w:r w:rsidR="00F402E5">
        <w:rPr>
          <w:sz w:val="28"/>
          <w:szCs w:val="28"/>
          <w:u w:val="single"/>
        </w:rPr>
        <w:t xml:space="preserve">арионовой И.В., </w:t>
      </w:r>
      <w:proofErr w:type="spellStart"/>
      <w:r w:rsidR="00F402E5">
        <w:rPr>
          <w:sz w:val="28"/>
          <w:szCs w:val="28"/>
          <w:u w:val="single"/>
        </w:rPr>
        <w:t>Перретт</w:t>
      </w:r>
      <w:proofErr w:type="spellEnd"/>
      <w:r w:rsidR="00F402E5">
        <w:rPr>
          <w:sz w:val="28"/>
          <w:szCs w:val="28"/>
          <w:u w:val="single"/>
        </w:rPr>
        <w:t xml:space="preserve"> Ж., </w:t>
      </w:r>
      <w:proofErr w:type="spellStart"/>
      <w:r w:rsidR="00F402E5">
        <w:rPr>
          <w:sz w:val="28"/>
          <w:szCs w:val="28"/>
          <w:u w:val="single"/>
        </w:rPr>
        <w:t>Грен</w:t>
      </w:r>
      <w:r w:rsidR="00F361A8" w:rsidRPr="00832433">
        <w:rPr>
          <w:sz w:val="28"/>
          <w:szCs w:val="28"/>
          <w:u w:val="single"/>
        </w:rPr>
        <w:t>джер</w:t>
      </w:r>
      <w:proofErr w:type="spellEnd"/>
      <w:r w:rsidR="00F361A8" w:rsidRPr="00832433">
        <w:rPr>
          <w:sz w:val="28"/>
          <w:szCs w:val="28"/>
          <w:u w:val="single"/>
        </w:rPr>
        <w:t xml:space="preserve"> К., Макбет К. и др.</w:t>
      </w:r>
      <w:r w:rsidR="00F361A8" w:rsidRPr="00C17671">
        <w:rPr>
          <w:sz w:val="28"/>
          <w:szCs w:val="28"/>
        </w:rPr>
        <w:t xml:space="preserve"> </w:t>
      </w:r>
      <w:r w:rsidR="00F361A8">
        <w:rPr>
          <w:sz w:val="28"/>
          <w:szCs w:val="28"/>
        </w:rPr>
        <w:t xml:space="preserve">организован </w:t>
      </w:r>
      <w:r w:rsidRPr="00C17671">
        <w:rPr>
          <w:sz w:val="28"/>
          <w:szCs w:val="28"/>
        </w:rPr>
        <w:t xml:space="preserve"> на следующих принципах:</w:t>
      </w:r>
    </w:p>
    <w:p w:rsidR="00C17671" w:rsidRPr="00C17671" w:rsidRDefault="00C17671" w:rsidP="000E0790">
      <w:pPr>
        <w:jc w:val="both"/>
        <w:rPr>
          <w:sz w:val="28"/>
          <w:szCs w:val="28"/>
        </w:rPr>
      </w:pPr>
      <w:r w:rsidRPr="00C17671">
        <w:rPr>
          <w:sz w:val="28"/>
          <w:szCs w:val="28"/>
        </w:rPr>
        <w:t>1.</w:t>
      </w:r>
      <w:r w:rsidRPr="00C17671">
        <w:rPr>
          <w:sz w:val="28"/>
          <w:szCs w:val="28"/>
        </w:rPr>
        <w:tab/>
        <w:t>Приоритет коммуникативной цели обучения.</w:t>
      </w:r>
    </w:p>
    <w:p w:rsidR="00C17671" w:rsidRPr="00C17671" w:rsidRDefault="00C17671" w:rsidP="000E0790">
      <w:pPr>
        <w:jc w:val="both"/>
        <w:rPr>
          <w:sz w:val="28"/>
          <w:szCs w:val="28"/>
        </w:rPr>
      </w:pPr>
      <w:r w:rsidRPr="00C17671">
        <w:rPr>
          <w:sz w:val="28"/>
          <w:szCs w:val="28"/>
        </w:rPr>
        <w:t>2.</w:t>
      </w:r>
      <w:r w:rsidRPr="00C17671">
        <w:rPr>
          <w:sz w:val="28"/>
          <w:szCs w:val="28"/>
        </w:rPr>
        <w:tab/>
      </w:r>
      <w:proofErr w:type="spellStart"/>
      <w:r w:rsidRPr="00C17671">
        <w:rPr>
          <w:sz w:val="28"/>
          <w:szCs w:val="28"/>
        </w:rPr>
        <w:t>Деятельностный</w:t>
      </w:r>
      <w:proofErr w:type="spellEnd"/>
      <w:r w:rsidRPr="00C17671">
        <w:rPr>
          <w:sz w:val="28"/>
          <w:szCs w:val="28"/>
        </w:rPr>
        <w:t xml:space="preserve"> подход.</w:t>
      </w:r>
    </w:p>
    <w:p w:rsidR="00C17671" w:rsidRPr="00C17671" w:rsidRDefault="00C17671" w:rsidP="000E0790">
      <w:pPr>
        <w:jc w:val="both"/>
        <w:rPr>
          <w:sz w:val="28"/>
          <w:szCs w:val="28"/>
        </w:rPr>
      </w:pPr>
      <w:r w:rsidRPr="00C17671">
        <w:rPr>
          <w:sz w:val="28"/>
          <w:szCs w:val="28"/>
        </w:rPr>
        <w:t>3.</w:t>
      </w:r>
      <w:r w:rsidRPr="00C17671">
        <w:rPr>
          <w:sz w:val="28"/>
          <w:szCs w:val="28"/>
        </w:rPr>
        <w:tab/>
        <w:t>Личностно-ориентированный характер обучения.</w:t>
      </w:r>
    </w:p>
    <w:p w:rsidR="00C17671" w:rsidRPr="00C17671" w:rsidRDefault="00C17671" w:rsidP="000E0790">
      <w:pPr>
        <w:jc w:val="both"/>
        <w:rPr>
          <w:sz w:val="28"/>
          <w:szCs w:val="28"/>
        </w:rPr>
      </w:pPr>
      <w:r w:rsidRPr="00C17671">
        <w:rPr>
          <w:sz w:val="28"/>
          <w:szCs w:val="28"/>
        </w:rPr>
        <w:t>4.</w:t>
      </w:r>
      <w:r w:rsidRPr="00C17671">
        <w:rPr>
          <w:sz w:val="28"/>
          <w:szCs w:val="28"/>
        </w:rPr>
        <w:tab/>
        <w:t>Сбалансированное обучение устным и письменным формам общения.</w:t>
      </w:r>
    </w:p>
    <w:p w:rsidR="00C17671" w:rsidRDefault="008072B8" w:rsidP="000E079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7671" w:rsidRPr="00C17671">
        <w:rPr>
          <w:sz w:val="28"/>
          <w:szCs w:val="28"/>
        </w:rPr>
        <w:t>.</w:t>
      </w:r>
      <w:r w:rsidR="00C17671" w:rsidRPr="00C17671">
        <w:rPr>
          <w:sz w:val="28"/>
          <w:szCs w:val="28"/>
        </w:rPr>
        <w:tab/>
        <w:t xml:space="preserve">Социокультурная </w:t>
      </w:r>
      <w:r w:rsidR="00832433">
        <w:rPr>
          <w:sz w:val="28"/>
          <w:szCs w:val="28"/>
        </w:rPr>
        <w:t xml:space="preserve">развивающая </w:t>
      </w:r>
      <w:r w:rsidR="00C17671" w:rsidRPr="00C17671">
        <w:rPr>
          <w:sz w:val="28"/>
          <w:szCs w:val="28"/>
        </w:rPr>
        <w:t>направленность.</w:t>
      </w:r>
    </w:p>
    <w:p w:rsidR="008072B8" w:rsidRPr="00832433" w:rsidRDefault="008072B8" w:rsidP="000E0790">
      <w:pPr>
        <w:jc w:val="both"/>
        <w:rPr>
          <w:sz w:val="28"/>
          <w:szCs w:val="28"/>
          <w:u w:val="single"/>
        </w:rPr>
      </w:pPr>
      <w:r w:rsidRPr="00832433">
        <w:rPr>
          <w:sz w:val="28"/>
          <w:szCs w:val="28"/>
          <w:u w:val="single"/>
        </w:rPr>
        <w:lastRenderedPageBreak/>
        <w:t>Преимущества УМК «Английский язык</w:t>
      </w:r>
      <w:r w:rsidR="00577CC5">
        <w:rPr>
          <w:sz w:val="28"/>
          <w:szCs w:val="28"/>
          <w:u w:val="single"/>
        </w:rPr>
        <w:t>. 2-11 класс</w:t>
      </w:r>
      <w:r w:rsidRPr="00832433">
        <w:rPr>
          <w:sz w:val="28"/>
          <w:szCs w:val="28"/>
          <w:u w:val="single"/>
        </w:rPr>
        <w:t xml:space="preserve">» авторов Комаровой Ю.А., Ларионовой И.В. </w:t>
      </w:r>
      <w:proofErr w:type="spellStart"/>
      <w:r w:rsidR="00F402E5">
        <w:rPr>
          <w:sz w:val="28"/>
          <w:szCs w:val="28"/>
          <w:u w:val="single"/>
        </w:rPr>
        <w:t>Перретт</w:t>
      </w:r>
      <w:proofErr w:type="spellEnd"/>
      <w:r w:rsidR="00F402E5">
        <w:rPr>
          <w:sz w:val="28"/>
          <w:szCs w:val="28"/>
          <w:u w:val="single"/>
        </w:rPr>
        <w:t xml:space="preserve"> Ж., </w:t>
      </w:r>
      <w:proofErr w:type="spellStart"/>
      <w:r w:rsidR="00F402E5">
        <w:rPr>
          <w:sz w:val="28"/>
          <w:szCs w:val="28"/>
          <w:u w:val="single"/>
        </w:rPr>
        <w:t>Грен</w:t>
      </w:r>
      <w:r w:rsidR="00832433" w:rsidRPr="00832433">
        <w:rPr>
          <w:sz w:val="28"/>
          <w:szCs w:val="28"/>
          <w:u w:val="single"/>
        </w:rPr>
        <w:t>джер</w:t>
      </w:r>
      <w:proofErr w:type="spellEnd"/>
      <w:r w:rsidR="00832433" w:rsidRPr="00832433">
        <w:rPr>
          <w:sz w:val="28"/>
          <w:szCs w:val="28"/>
          <w:u w:val="single"/>
        </w:rPr>
        <w:t xml:space="preserve"> К., Макбет К. </w:t>
      </w:r>
      <w:r w:rsidRPr="00832433">
        <w:rPr>
          <w:sz w:val="28"/>
          <w:szCs w:val="28"/>
          <w:u w:val="single"/>
        </w:rPr>
        <w:t>и др</w:t>
      </w:r>
      <w:r w:rsidR="00832433">
        <w:rPr>
          <w:sz w:val="28"/>
          <w:szCs w:val="28"/>
          <w:u w:val="single"/>
        </w:rPr>
        <w:t>.</w:t>
      </w:r>
    </w:p>
    <w:p w:rsidR="008072B8" w:rsidRPr="008072B8" w:rsidRDefault="008072B8" w:rsidP="000E0790">
      <w:pPr>
        <w:jc w:val="both"/>
        <w:rPr>
          <w:sz w:val="28"/>
          <w:szCs w:val="28"/>
        </w:rPr>
      </w:pPr>
      <w:r w:rsidRPr="008072B8">
        <w:rPr>
          <w:sz w:val="28"/>
          <w:szCs w:val="28"/>
        </w:rPr>
        <w:t>1.</w:t>
      </w:r>
      <w:r w:rsidRPr="008072B8">
        <w:rPr>
          <w:sz w:val="28"/>
          <w:szCs w:val="28"/>
        </w:rPr>
        <w:tab/>
      </w:r>
      <w:r w:rsidRPr="008072B8">
        <w:rPr>
          <w:b/>
          <w:sz w:val="28"/>
          <w:szCs w:val="28"/>
        </w:rPr>
        <w:t>Междисциплинарный характер</w:t>
      </w:r>
      <w:r w:rsidRPr="008072B8">
        <w:rPr>
          <w:sz w:val="28"/>
          <w:szCs w:val="28"/>
        </w:rPr>
        <w:t xml:space="preserve"> материала во всех уровнях линейки. Учитываются возрастные интересы и требования предметных программ. </w:t>
      </w:r>
    </w:p>
    <w:p w:rsidR="008072B8" w:rsidRPr="008072B8" w:rsidRDefault="008072B8" w:rsidP="000E0790">
      <w:pPr>
        <w:jc w:val="both"/>
        <w:rPr>
          <w:sz w:val="28"/>
          <w:szCs w:val="28"/>
        </w:rPr>
      </w:pPr>
      <w:r w:rsidRPr="008072B8">
        <w:rPr>
          <w:sz w:val="28"/>
          <w:szCs w:val="28"/>
        </w:rPr>
        <w:t>2.</w:t>
      </w:r>
      <w:r w:rsidRPr="008072B8">
        <w:rPr>
          <w:sz w:val="28"/>
          <w:szCs w:val="28"/>
        </w:rPr>
        <w:tab/>
      </w:r>
      <w:r w:rsidR="00D9531B">
        <w:rPr>
          <w:sz w:val="28"/>
          <w:szCs w:val="28"/>
        </w:rPr>
        <w:t>О</w:t>
      </w:r>
      <w:r w:rsidRPr="008072B8">
        <w:rPr>
          <w:sz w:val="28"/>
          <w:szCs w:val="28"/>
        </w:rPr>
        <w:t xml:space="preserve">бучение </w:t>
      </w:r>
      <w:r w:rsidRPr="00D9531B">
        <w:rPr>
          <w:b/>
          <w:sz w:val="28"/>
          <w:szCs w:val="28"/>
        </w:rPr>
        <w:t>грамматики</w:t>
      </w:r>
      <w:r w:rsidRPr="008072B8">
        <w:rPr>
          <w:sz w:val="28"/>
          <w:szCs w:val="28"/>
        </w:rPr>
        <w:t xml:space="preserve"> не предполагает изучение сложных схем </w:t>
      </w:r>
      <w:r w:rsidR="00832433">
        <w:rPr>
          <w:sz w:val="28"/>
          <w:szCs w:val="28"/>
        </w:rPr>
        <w:t>и таблиц. Оно строится на развитии умения</w:t>
      </w:r>
      <w:r w:rsidRPr="008072B8">
        <w:rPr>
          <w:sz w:val="28"/>
          <w:szCs w:val="28"/>
        </w:rPr>
        <w:t xml:space="preserve"> </w:t>
      </w:r>
      <w:proofErr w:type="gramStart"/>
      <w:r w:rsidRPr="008072B8">
        <w:rPr>
          <w:sz w:val="28"/>
          <w:szCs w:val="28"/>
        </w:rPr>
        <w:t>обучаемых</w:t>
      </w:r>
      <w:proofErr w:type="gramEnd"/>
      <w:r w:rsidRPr="008072B8">
        <w:rPr>
          <w:sz w:val="28"/>
          <w:szCs w:val="28"/>
        </w:rPr>
        <w:t xml:space="preserve"> </w:t>
      </w:r>
      <w:r w:rsidRPr="00D9531B">
        <w:rPr>
          <w:b/>
          <w:sz w:val="28"/>
          <w:szCs w:val="28"/>
        </w:rPr>
        <w:t>анализировать и делать обобщающие выводы на основе изученного речевого материала</w:t>
      </w:r>
      <w:r w:rsidRPr="008072B8">
        <w:rPr>
          <w:sz w:val="28"/>
          <w:szCs w:val="28"/>
        </w:rPr>
        <w:t>.</w:t>
      </w:r>
    </w:p>
    <w:p w:rsidR="008072B8" w:rsidRPr="008072B8" w:rsidRDefault="008072B8" w:rsidP="000E0790">
      <w:pPr>
        <w:jc w:val="both"/>
        <w:rPr>
          <w:sz w:val="28"/>
          <w:szCs w:val="28"/>
        </w:rPr>
      </w:pPr>
      <w:r w:rsidRPr="008072B8">
        <w:rPr>
          <w:sz w:val="28"/>
          <w:szCs w:val="28"/>
        </w:rPr>
        <w:t>3.</w:t>
      </w:r>
      <w:r w:rsidRPr="008072B8">
        <w:rPr>
          <w:sz w:val="28"/>
          <w:szCs w:val="28"/>
        </w:rPr>
        <w:tab/>
      </w:r>
      <w:proofErr w:type="gramStart"/>
      <w:r w:rsidR="00D9531B">
        <w:rPr>
          <w:sz w:val="28"/>
          <w:szCs w:val="28"/>
        </w:rPr>
        <w:t>П</w:t>
      </w:r>
      <w:r w:rsidRPr="008072B8">
        <w:rPr>
          <w:sz w:val="28"/>
          <w:szCs w:val="28"/>
        </w:rPr>
        <w:t xml:space="preserve">оследовательное формирование и развитие </w:t>
      </w:r>
      <w:r w:rsidR="00832433">
        <w:rPr>
          <w:sz w:val="28"/>
          <w:szCs w:val="28"/>
        </w:rPr>
        <w:t xml:space="preserve">навыков </w:t>
      </w:r>
      <w:r w:rsidRPr="00D9531B">
        <w:rPr>
          <w:b/>
          <w:sz w:val="28"/>
          <w:szCs w:val="28"/>
        </w:rPr>
        <w:t xml:space="preserve">универсальных учебных </w:t>
      </w:r>
      <w:r w:rsidR="00832433">
        <w:rPr>
          <w:b/>
          <w:sz w:val="28"/>
          <w:szCs w:val="28"/>
        </w:rPr>
        <w:t xml:space="preserve">действий, </w:t>
      </w:r>
      <w:r w:rsidRPr="008072B8">
        <w:rPr>
          <w:sz w:val="28"/>
          <w:szCs w:val="28"/>
        </w:rPr>
        <w:t>направленность на развитие у обучаемых умения решать жизненно-важные задачи посредством английского языка.</w:t>
      </w:r>
      <w:proofErr w:type="gramEnd"/>
    </w:p>
    <w:p w:rsidR="008072B8" w:rsidRPr="008072B8" w:rsidRDefault="008072B8" w:rsidP="000E0790">
      <w:pPr>
        <w:jc w:val="both"/>
        <w:rPr>
          <w:sz w:val="28"/>
          <w:szCs w:val="28"/>
        </w:rPr>
      </w:pPr>
      <w:r w:rsidRPr="008072B8">
        <w:rPr>
          <w:sz w:val="28"/>
          <w:szCs w:val="28"/>
        </w:rPr>
        <w:t>4.</w:t>
      </w:r>
      <w:r w:rsidRPr="008072B8">
        <w:rPr>
          <w:sz w:val="28"/>
          <w:szCs w:val="28"/>
        </w:rPr>
        <w:tab/>
        <w:t xml:space="preserve">Гораздо </w:t>
      </w:r>
      <w:r w:rsidRPr="00D9531B">
        <w:rPr>
          <w:b/>
          <w:sz w:val="28"/>
          <w:szCs w:val="28"/>
        </w:rPr>
        <w:t>более широкий спектр социокультурного материала</w:t>
      </w:r>
      <w:r w:rsidRPr="008072B8">
        <w:rPr>
          <w:sz w:val="28"/>
          <w:szCs w:val="28"/>
        </w:rPr>
        <w:t>: в линейке представлены не только США и Великобритания, но и другие англоязычные и неанглоязычные страны мира, включая Россию. Можно говорить о поликультурном характере представленного материала не только в текстах для чтения, но и в контексте для изучения лексики и грамматики.</w:t>
      </w:r>
    </w:p>
    <w:p w:rsidR="008072B8" w:rsidRPr="00832433" w:rsidRDefault="008072B8" w:rsidP="000E0790">
      <w:pPr>
        <w:jc w:val="both"/>
        <w:rPr>
          <w:sz w:val="28"/>
          <w:szCs w:val="28"/>
          <w:u w:val="single"/>
        </w:rPr>
      </w:pPr>
      <w:r w:rsidRPr="008072B8">
        <w:rPr>
          <w:sz w:val="28"/>
          <w:szCs w:val="28"/>
        </w:rPr>
        <w:t>5</w:t>
      </w:r>
      <w:r w:rsidR="00832433">
        <w:rPr>
          <w:sz w:val="28"/>
          <w:szCs w:val="28"/>
        </w:rPr>
        <w:t>.</w:t>
      </w:r>
      <w:r w:rsidR="00832433">
        <w:rPr>
          <w:sz w:val="28"/>
          <w:szCs w:val="28"/>
        </w:rPr>
        <w:tab/>
        <w:t>Ориентация на подготовку к ОГЭ (ГИА)</w:t>
      </w:r>
      <w:r w:rsidRPr="008072B8">
        <w:rPr>
          <w:sz w:val="28"/>
          <w:szCs w:val="28"/>
        </w:rPr>
        <w:t xml:space="preserve"> в 9</w:t>
      </w:r>
      <w:r w:rsidR="00832433">
        <w:rPr>
          <w:sz w:val="28"/>
          <w:szCs w:val="28"/>
        </w:rPr>
        <w:t>-м</w:t>
      </w:r>
      <w:r w:rsidRPr="008072B8">
        <w:rPr>
          <w:sz w:val="28"/>
          <w:szCs w:val="28"/>
        </w:rPr>
        <w:t xml:space="preserve"> и</w:t>
      </w:r>
      <w:r w:rsidR="00D9531B">
        <w:rPr>
          <w:sz w:val="28"/>
          <w:szCs w:val="28"/>
        </w:rPr>
        <w:t xml:space="preserve"> </w:t>
      </w:r>
      <w:r w:rsidR="00832433">
        <w:rPr>
          <w:sz w:val="28"/>
          <w:szCs w:val="28"/>
        </w:rPr>
        <w:t xml:space="preserve">ЕГЭ в </w:t>
      </w:r>
      <w:r w:rsidR="00D9531B">
        <w:rPr>
          <w:sz w:val="28"/>
          <w:szCs w:val="28"/>
        </w:rPr>
        <w:t>11</w:t>
      </w:r>
      <w:r w:rsidR="00832433">
        <w:rPr>
          <w:sz w:val="28"/>
          <w:szCs w:val="28"/>
        </w:rPr>
        <w:t>-м</w:t>
      </w:r>
      <w:r w:rsidR="00D9531B">
        <w:rPr>
          <w:sz w:val="28"/>
          <w:szCs w:val="28"/>
        </w:rPr>
        <w:t xml:space="preserve"> классах. </w:t>
      </w:r>
      <w:r w:rsidR="00832433">
        <w:rPr>
          <w:sz w:val="28"/>
          <w:szCs w:val="28"/>
        </w:rPr>
        <w:t xml:space="preserve">В </w:t>
      </w:r>
      <w:r w:rsidR="00832433" w:rsidRPr="00832433">
        <w:rPr>
          <w:sz w:val="28"/>
          <w:szCs w:val="28"/>
          <w:u w:val="single"/>
        </w:rPr>
        <w:t>УМК «Английский язык</w:t>
      </w:r>
      <w:r w:rsidR="00577CC5">
        <w:rPr>
          <w:sz w:val="28"/>
          <w:szCs w:val="28"/>
          <w:u w:val="single"/>
        </w:rPr>
        <w:t>. 2-11 класс</w:t>
      </w:r>
      <w:r w:rsidR="00832433" w:rsidRPr="00832433">
        <w:rPr>
          <w:sz w:val="28"/>
          <w:szCs w:val="28"/>
          <w:u w:val="single"/>
        </w:rPr>
        <w:t xml:space="preserve">» авторов Комаровой Ю.А., Ларионовой И.В. </w:t>
      </w:r>
      <w:proofErr w:type="spellStart"/>
      <w:r w:rsidR="00832433" w:rsidRPr="00832433">
        <w:rPr>
          <w:sz w:val="28"/>
          <w:szCs w:val="28"/>
          <w:u w:val="single"/>
        </w:rPr>
        <w:t>Перретт</w:t>
      </w:r>
      <w:proofErr w:type="spellEnd"/>
      <w:r w:rsidR="00832433" w:rsidRPr="00832433">
        <w:rPr>
          <w:sz w:val="28"/>
          <w:szCs w:val="28"/>
          <w:u w:val="single"/>
        </w:rPr>
        <w:t xml:space="preserve"> Ж., </w:t>
      </w:r>
      <w:proofErr w:type="spellStart"/>
      <w:r w:rsidR="00832433" w:rsidRPr="00832433">
        <w:rPr>
          <w:sz w:val="28"/>
          <w:szCs w:val="28"/>
          <w:u w:val="single"/>
        </w:rPr>
        <w:t>Грейджер</w:t>
      </w:r>
      <w:proofErr w:type="spellEnd"/>
      <w:r w:rsidR="00832433" w:rsidRPr="00832433">
        <w:rPr>
          <w:sz w:val="28"/>
          <w:szCs w:val="28"/>
          <w:u w:val="single"/>
        </w:rPr>
        <w:t xml:space="preserve"> К., Макбет К. и др</w:t>
      </w:r>
      <w:r w:rsidR="00832433">
        <w:rPr>
          <w:sz w:val="28"/>
          <w:szCs w:val="28"/>
          <w:u w:val="single"/>
        </w:rPr>
        <w:t xml:space="preserve">. </w:t>
      </w:r>
      <w:r w:rsidR="00832433">
        <w:rPr>
          <w:sz w:val="28"/>
          <w:szCs w:val="28"/>
        </w:rPr>
        <w:t xml:space="preserve">осуществляется </w:t>
      </w:r>
      <w:r w:rsidRPr="008072B8">
        <w:rPr>
          <w:sz w:val="28"/>
          <w:szCs w:val="28"/>
        </w:rPr>
        <w:t>планомерное знакомство с форматом и отработка всех типов экзаменационных заданий с учётом последних КИМ по английскому языку.</w:t>
      </w:r>
    </w:p>
    <w:p w:rsidR="00D9531B" w:rsidRDefault="00D9531B" w:rsidP="000E0790">
      <w:pPr>
        <w:jc w:val="both"/>
        <w:rPr>
          <w:sz w:val="28"/>
          <w:szCs w:val="28"/>
        </w:rPr>
      </w:pPr>
    </w:p>
    <w:p w:rsidR="00D9531B" w:rsidRPr="000C1255" w:rsidRDefault="00D9531B" w:rsidP="000E0790">
      <w:pPr>
        <w:jc w:val="both"/>
        <w:rPr>
          <w:b/>
          <w:sz w:val="28"/>
          <w:szCs w:val="28"/>
        </w:rPr>
      </w:pPr>
      <w:r w:rsidRPr="00D9531B">
        <w:rPr>
          <w:b/>
          <w:sz w:val="28"/>
          <w:szCs w:val="28"/>
        </w:rPr>
        <w:t>4.</w:t>
      </w:r>
      <w:r w:rsidRPr="00D9531B">
        <w:rPr>
          <w:b/>
          <w:sz w:val="28"/>
          <w:szCs w:val="28"/>
        </w:rPr>
        <w:tab/>
        <w:t>Количество учебных часов</w:t>
      </w:r>
    </w:p>
    <w:p w:rsidR="00832433" w:rsidRPr="00832433" w:rsidRDefault="00D9531B" w:rsidP="0083243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Все</w:t>
      </w:r>
      <w:r w:rsidRPr="00D9531B">
        <w:rPr>
          <w:sz w:val="28"/>
          <w:szCs w:val="28"/>
        </w:rPr>
        <w:t xml:space="preserve"> линейки рассчитаны на примерно одинаковую аудиторную нагрузку. Разница в часах, если она и присутствует, легко компенсируется наличием в </w:t>
      </w:r>
      <w:r w:rsidRPr="00832433">
        <w:rPr>
          <w:sz w:val="28"/>
          <w:szCs w:val="28"/>
          <w:u w:val="single"/>
        </w:rPr>
        <w:t xml:space="preserve">УМК </w:t>
      </w:r>
      <w:r w:rsidR="00832433" w:rsidRPr="00832433">
        <w:rPr>
          <w:sz w:val="28"/>
          <w:szCs w:val="28"/>
          <w:u w:val="single"/>
        </w:rPr>
        <w:t>«Английский язык</w:t>
      </w:r>
      <w:r w:rsidR="00577CC5">
        <w:rPr>
          <w:sz w:val="28"/>
          <w:szCs w:val="28"/>
          <w:u w:val="single"/>
        </w:rPr>
        <w:t>. 2-11 класс</w:t>
      </w:r>
      <w:r w:rsidR="00832433" w:rsidRPr="00832433">
        <w:rPr>
          <w:sz w:val="28"/>
          <w:szCs w:val="28"/>
          <w:u w:val="single"/>
        </w:rPr>
        <w:t xml:space="preserve">» авторов Комаровой Ю.А., </w:t>
      </w:r>
      <w:r w:rsidR="00F402E5">
        <w:rPr>
          <w:sz w:val="28"/>
          <w:szCs w:val="28"/>
          <w:u w:val="single"/>
        </w:rPr>
        <w:t xml:space="preserve">Ларионовой И.В. </w:t>
      </w:r>
      <w:proofErr w:type="spellStart"/>
      <w:r w:rsidR="00F402E5">
        <w:rPr>
          <w:sz w:val="28"/>
          <w:szCs w:val="28"/>
          <w:u w:val="single"/>
        </w:rPr>
        <w:t>Перретт</w:t>
      </w:r>
      <w:proofErr w:type="spellEnd"/>
      <w:r w:rsidR="00F402E5">
        <w:rPr>
          <w:sz w:val="28"/>
          <w:szCs w:val="28"/>
          <w:u w:val="single"/>
        </w:rPr>
        <w:t xml:space="preserve"> Ж., </w:t>
      </w:r>
      <w:proofErr w:type="spellStart"/>
      <w:r w:rsidR="00F402E5">
        <w:rPr>
          <w:sz w:val="28"/>
          <w:szCs w:val="28"/>
          <w:u w:val="single"/>
        </w:rPr>
        <w:t>Грен</w:t>
      </w:r>
      <w:r w:rsidR="00832433" w:rsidRPr="00832433">
        <w:rPr>
          <w:sz w:val="28"/>
          <w:szCs w:val="28"/>
          <w:u w:val="single"/>
        </w:rPr>
        <w:t>джер</w:t>
      </w:r>
      <w:proofErr w:type="spellEnd"/>
      <w:r w:rsidR="00832433" w:rsidRPr="00832433">
        <w:rPr>
          <w:sz w:val="28"/>
          <w:szCs w:val="28"/>
          <w:u w:val="single"/>
        </w:rPr>
        <w:t xml:space="preserve"> К., Макбет К. и др</w:t>
      </w:r>
      <w:r w:rsidR="00832433">
        <w:rPr>
          <w:sz w:val="28"/>
          <w:szCs w:val="28"/>
          <w:u w:val="single"/>
        </w:rPr>
        <w:t>.</w:t>
      </w:r>
    </w:p>
    <w:p w:rsidR="00D9531B" w:rsidRDefault="00D9531B" w:rsidP="000E0790">
      <w:pPr>
        <w:jc w:val="both"/>
        <w:rPr>
          <w:sz w:val="28"/>
          <w:szCs w:val="28"/>
        </w:rPr>
      </w:pPr>
      <w:r w:rsidRPr="00D9531B">
        <w:rPr>
          <w:sz w:val="28"/>
          <w:szCs w:val="28"/>
        </w:rPr>
        <w:t xml:space="preserve"> насыщенного дополнительного материала в книге для учителя.</w:t>
      </w:r>
    </w:p>
    <w:p w:rsidR="00D9531B" w:rsidRDefault="00D9531B" w:rsidP="000E0790">
      <w:pPr>
        <w:jc w:val="both"/>
        <w:rPr>
          <w:sz w:val="28"/>
          <w:szCs w:val="28"/>
        </w:rPr>
      </w:pPr>
    </w:p>
    <w:p w:rsidR="00D9531B" w:rsidRPr="000C1255" w:rsidRDefault="00D9531B" w:rsidP="000E0790">
      <w:pPr>
        <w:jc w:val="both"/>
        <w:rPr>
          <w:b/>
          <w:sz w:val="28"/>
          <w:szCs w:val="28"/>
        </w:rPr>
      </w:pPr>
      <w:r w:rsidRPr="00D9531B">
        <w:rPr>
          <w:b/>
          <w:sz w:val="28"/>
          <w:szCs w:val="28"/>
        </w:rPr>
        <w:t>5.</w:t>
      </w:r>
      <w:r w:rsidRPr="00D9531B">
        <w:rPr>
          <w:b/>
          <w:sz w:val="28"/>
          <w:szCs w:val="28"/>
        </w:rPr>
        <w:tab/>
        <w:t xml:space="preserve">Структура и содержание </w:t>
      </w:r>
    </w:p>
    <w:p w:rsidR="00832433" w:rsidRPr="00832433" w:rsidRDefault="00D9531B" w:rsidP="000E0790">
      <w:pPr>
        <w:jc w:val="both"/>
        <w:rPr>
          <w:sz w:val="28"/>
          <w:szCs w:val="28"/>
          <w:u w:val="single"/>
        </w:rPr>
      </w:pPr>
      <w:r w:rsidRPr="00D9531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Структурная единица</w:t>
      </w:r>
      <w:r w:rsidRPr="00D9531B">
        <w:rPr>
          <w:sz w:val="28"/>
          <w:szCs w:val="28"/>
        </w:rPr>
        <w:t xml:space="preserve"> </w:t>
      </w:r>
      <w:r w:rsidR="00832433" w:rsidRPr="00832433">
        <w:rPr>
          <w:sz w:val="28"/>
          <w:szCs w:val="28"/>
          <w:u w:val="single"/>
        </w:rPr>
        <w:t>УМК «Английский язык</w:t>
      </w:r>
      <w:r w:rsidR="00577CC5">
        <w:rPr>
          <w:sz w:val="28"/>
          <w:szCs w:val="28"/>
          <w:u w:val="single"/>
        </w:rPr>
        <w:t>. 2-11 класс</w:t>
      </w:r>
      <w:r w:rsidR="00832433" w:rsidRPr="00832433">
        <w:rPr>
          <w:sz w:val="28"/>
          <w:szCs w:val="28"/>
          <w:u w:val="single"/>
        </w:rPr>
        <w:t xml:space="preserve">» авторов Комаровой Ю.А., </w:t>
      </w:r>
      <w:r w:rsidR="00F402E5">
        <w:rPr>
          <w:sz w:val="28"/>
          <w:szCs w:val="28"/>
          <w:u w:val="single"/>
        </w:rPr>
        <w:t xml:space="preserve">Ларионовой И.В. </w:t>
      </w:r>
      <w:proofErr w:type="spellStart"/>
      <w:r w:rsidR="00F402E5">
        <w:rPr>
          <w:sz w:val="28"/>
          <w:szCs w:val="28"/>
          <w:u w:val="single"/>
        </w:rPr>
        <w:t>Перретт</w:t>
      </w:r>
      <w:proofErr w:type="spellEnd"/>
      <w:r w:rsidR="00F402E5">
        <w:rPr>
          <w:sz w:val="28"/>
          <w:szCs w:val="28"/>
          <w:u w:val="single"/>
        </w:rPr>
        <w:t xml:space="preserve"> Ж., </w:t>
      </w:r>
      <w:proofErr w:type="spellStart"/>
      <w:r w:rsidR="00F402E5">
        <w:rPr>
          <w:sz w:val="28"/>
          <w:szCs w:val="28"/>
          <w:u w:val="single"/>
        </w:rPr>
        <w:t>Грен</w:t>
      </w:r>
      <w:r w:rsidR="00832433" w:rsidRPr="00832433">
        <w:rPr>
          <w:sz w:val="28"/>
          <w:szCs w:val="28"/>
          <w:u w:val="single"/>
        </w:rPr>
        <w:t>джер</w:t>
      </w:r>
      <w:proofErr w:type="spellEnd"/>
      <w:r w:rsidR="00832433" w:rsidRPr="00832433">
        <w:rPr>
          <w:sz w:val="28"/>
          <w:szCs w:val="28"/>
          <w:u w:val="single"/>
        </w:rPr>
        <w:t xml:space="preserve"> К., Макбет К. и др</w:t>
      </w:r>
      <w:r w:rsidR="00832433">
        <w:rPr>
          <w:sz w:val="28"/>
          <w:szCs w:val="28"/>
          <w:u w:val="single"/>
        </w:rPr>
        <w:t xml:space="preserve">. </w:t>
      </w:r>
      <w:r w:rsidRPr="00D9531B">
        <w:rPr>
          <w:sz w:val="28"/>
          <w:szCs w:val="28"/>
        </w:rPr>
        <w:t xml:space="preserve">– раздел, который состоит из секций/уроков с определённой учебной задачей. Раздел заканчивается обобщением/повторением материала. В каждом учебнике присутствует стандартное приложение в виде словаря, списка неправильных глаголов, </w:t>
      </w:r>
      <w:r>
        <w:rPr>
          <w:sz w:val="28"/>
          <w:szCs w:val="28"/>
        </w:rPr>
        <w:t>грамматического справочника</w:t>
      </w:r>
      <w:r w:rsidRPr="00D9531B">
        <w:rPr>
          <w:sz w:val="28"/>
          <w:szCs w:val="28"/>
        </w:rPr>
        <w:t xml:space="preserve">. </w:t>
      </w:r>
    </w:p>
    <w:p w:rsidR="00D9531B" w:rsidRDefault="00D9531B" w:rsidP="000E0790">
      <w:pPr>
        <w:jc w:val="both"/>
        <w:rPr>
          <w:sz w:val="28"/>
          <w:szCs w:val="28"/>
        </w:rPr>
      </w:pPr>
      <w:r w:rsidRPr="00D9531B">
        <w:rPr>
          <w:sz w:val="28"/>
          <w:szCs w:val="28"/>
        </w:rPr>
        <w:t>2.</w:t>
      </w:r>
      <w:r w:rsidRPr="00D9531B">
        <w:rPr>
          <w:sz w:val="28"/>
          <w:szCs w:val="28"/>
        </w:rPr>
        <w:tab/>
        <w:t>Лексико-грамматическое и тематическое содержание УМК соответствует ФГОС и примерным образовательным программам</w:t>
      </w:r>
      <w:r w:rsidR="0078011F">
        <w:rPr>
          <w:sz w:val="28"/>
          <w:szCs w:val="28"/>
        </w:rPr>
        <w:t xml:space="preserve"> по английскому языку</w:t>
      </w:r>
      <w:r w:rsidRPr="00D9531B">
        <w:rPr>
          <w:sz w:val="28"/>
          <w:szCs w:val="28"/>
        </w:rPr>
        <w:t>.</w:t>
      </w:r>
    </w:p>
    <w:p w:rsidR="009362E7" w:rsidRPr="009362E7" w:rsidRDefault="009362E7" w:rsidP="00832433">
      <w:pPr>
        <w:jc w:val="both"/>
        <w:rPr>
          <w:sz w:val="28"/>
          <w:szCs w:val="28"/>
        </w:rPr>
      </w:pPr>
      <w:proofErr w:type="gramStart"/>
      <w:r w:rsidRPr="009362E7">
        <w:rPr>
          <w:sz w:val="28"/>
          <w:szCs w:val="28"/>
          <w:u w:val="single"/>
        </w:rPr>
        <w:t>Преимущества</w:t>
      </w:r>
      <w:r w:rsidR="00832433">
        <w:rPr>
          <w:sz w:val="28"/>
          <w:szCs w:val="28"/>
          <w:u w:val="single"/>
        </w:rPr>
        <w:t xml:space="preserve"> </w:t>
      </w:r>
      <w:r w:rsidR="00832433" w:rsidRPr="00832433">
        <w:rPr>
          <w:sz w:val="28"/>
          <w:szCs w:val="28"/>
          <w:u w:val="single"/>
        </w:rPr>
        <w:t>УМК «Английский язык</w:t>
      </w:r>
      <w:r w:rsidR="00577CC5">
        <w:rPr>
          <w:sz w:val="28"/>
          <w:szCs w:val="28"/>
          <w:u w:val="single"/>
        </w:rPr>
        <w:t>. 2-11 класс</w:t>
      </w:r>
      <w:r w:rsidR="00832433" w:rsidRPr="00832433">
        <w:rPr>
          <w:sz w:val="28"/>
          <w:szCs w:val="28"/>
          <w:u w:val="single"/>
        </w:rPr>
        <w:t xml:space="preserve">» авторов Комаровой Ю.А., </w:t>
      </w:r>
      <w:r w:rsidR="00F402E5">
        <w:rPr>
          <w:sz w:val="28"/>
          <w:szCs w:val="28"/>
          <w:u w:val="single"/>
        </w:rPr>
        <w:t xml:space="preserve">Ларионовой И.В. </w:t>
      </w:r>
      <w:proofErr w:type="spellStart"/>
      <w:r w:rsidR="00F402E5">
        <w:rPr>
          <w:sz w:val="28"/>
          <w:szCs w:val="28"/>
          <w:u w:val="single"/>
        </w:rPr>
        <w:t>Перретт</w:t>
      </w:r>
      <w:proofErr w:type="spellEnd"/>
      <w:r w:rsidR="00F402E5">
        <w:rPr>
          <w:sz w:val="28"/>
          <w:szCs w:val="28"/>
          <w:u w:val="single"/>
        </w:rPr>
        <w:t xml:space="preserve"> Ж., </w:t>
      </w:r>
      <w:proofErr w:type="spellStart"/>
      <w:r w:rsidR="00F402E5">
        <w:rPr>
          <w:sz w:val="28"/>
          <w:szCs w:val="28"/>
          <w:u w:val="single"/>
        </w:rPr>
        <w:t>Грен</w:t>
      </w:r>
      <w:r w:rsidR="00832433" w:rsidRPr="00832433">
        <w:rPr>
          <w:sz w:val="28"/>
          <w:szCs w:val="28"/>
          <w:u w:val="single"/>
        </w:rPr>
        <w:t>джер</w:t>
      </w:r>
      <w:proofErr w:type="spellEnd"/>
      <w:r w:rsidR="00832433" w:rsidRPr="00832433">
        <w:rPr>
          <w:sz w:val="28"/>
          <w:szCs w:val="28"/>
          <w:u w:val="single"/>
        </w:rPr>
        <w:t xml:space="preserve"> К., Макбет К. и др</w:t>
      </w:r>
      <w:r w:rsidR="00832433">
        <w:rPr>
          <w:sz w:val="28"/>
          <w:szCs w:val="28"/>
          <w:u w:val="single"/>
        </w:rPr>
        <w:t xml:space="preserve">. </w:t>
      </w:r>
      <w:r w:rsidRPr="009362E7">
        <w:rPr>
          <w:sz w:val="28"/>
          <w:szCs w:val="28"/>
        </w:rPr>
        <w:t xml:space="preserve">Каждый раздел начинается с определения его </w:t>
      </w:r>
      <w:r w:rsidRPr="00CF5395">
        <w:rPr>
          <w:b/>
          <w:sz w:val="28"/>
          <w:szCs w:val="28"/>
        </w:rPr>
        <w:t>коммуникативных задач</w:t>
      </w:r>
      <w:r w:rsidRPr="009362E7">
        <w:rPr>
          <w:sz w:val="28"/>
          <w:szCs w:val="28"/>
        </w:rPr>
        <w:t>, что развивает у обучаемых умение самостоятельно определять цели учения и в дальнейшем анализировать свои достижения и неудачи.</w:t>
      </w:r>
      <w:proofErr w:type="gramEnd"/>
    </w:p>
    <w:p w:rsidR="00832433" w:rsidRPr="00CF5395" w:rsidRDefault="00832433" w:rsidP="008324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F5395">
        <w:rPr>
          <w:sz w:val="28"/>
          <w:szCs w:val="28"/>
        </w:rPr>
        <w:t xml:space="preserve">ложный лексико-грамматический материал </w:t>
      </w:r>
      <w:r w:rsidRPr="00832433">
        <w:rPr>
          <w:b/>
          <w:sz w:val="28"/>
          <w:szCs w:val="28"/>
        </w:rPr>
        <w:t>равномерно распределен</w:t>
      </w:r>
      <w:r w:rsidRPr="00CF5395">
        <w:rPr>
          <w:sz w:val="28"/>
          <w:szCs w:val="28"/>
        </w:rPr>
        <w:t xml:space="preserve"> на период обучения и поэтому легко поддается усвоению.</w:t>
      </w:r>
    </w:p>
    <w:p w:rsidR="009362E7" w:rsidRDefault="009362E7" w:rsidP="000E07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Раздел заканчивается </w:t>
      </w:r>
      <w:r w:rsidRPr="00CF5395">
        <w:rPr>
          <w:b/>
          <w:sz w:val="28"/>
          <w:szCs w:val="28"/>
        </w:rPr>
        <w:t>обобщением/повторением</w:t>
      </w:r>
      <w:r w:rsidRPr="009362E7">
        <w:rPr>
          <w:sz w:val="28"/>
          <w:szCs w:val="28"/>
        </w:rPr>
        <w:t xml:space="preserve"> материала.</w:t>
      </w:r>
    </w:p>
    <w:p w:rsidR="009362E7" w:rsidRPr="00577CC5" w:rsidRDefault="00577CC5" w:rsidP="00577CC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9362E7" w:rsidRPr="00577CC5">
        <w:rPr>
          <w:b/>
          <w:sz w:val="28"/>
          <w:szCs w:val="28"/>
        </w:rPr>
        <w:t>оммуникативный принцип</w:t>
      </w:r>
      <w:r w:rsidR="009362E7" w:rsidRPr="00577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  <w:r w:rsidR="009362E7" w:rsidRPr="00577CC5">
        <w:rPr>
          <w:sz w:val="28"/>
          <w:szCs w:val="28"/>
        </w:rPr>
        <w:t xml:space="preserve">– сквозной, </w:t>
      </w:r>
      <w:r w:rsidR="009362E7" w:rsidRPr="00577CC5">
        <w:rPr>
          <w:b/>
          <w:sz w:val="28"/>
          <w:szCs w:val="28"/>
        </w:rPr>
        <w:t>присутствует на всех этапах урока и во всех годах обучения</w:t>
      </w:r>
      <w:r w:rsidR="009362E7" w:rsidRPr="00577CC5">
        <w:rPr>
          <w:sz w:val="28"/>
          <w:szCs w:val="28"/>
        </w:rPr>
        <w:t>, что обеспечивает максимальный речевой эффект и погружённость ученика в англоязычную деятельность.</w:t>
      </w:r>
    </w:p>
    <w:p w:rsidR="00CF5395" w:rsidRPr="00CF5395" w:rsidRDefault="00577CC5" w:rsidP="000E07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1255">
        <w:rPr>
          <w:sz w:val="28"/>
          <w:szCs w:val="28"/>
        </w:rPr>
        <w:t>Тексты, используемые в</w:t>
      </w:r>
      <w:r>
        <w:rPr>
          <w:sz w:val="28"/>
          <w:szCs w:val="28"/>
          <w:u w:val="single"/>
        </w:rPr>
        <w:t xml:space="preserve"> </w:t>
      </w:r>
      <w:r w:rsidRPr="00832433">
        <w:rPr>
          <w:sz w:val="28"/>
          <w:szCs w:val="28"/>
          <w:u w:val="single"/>
        </w:rPr>
        <w:t>УМК «Английский язык</w:t>
      </w:r>
      <w:r>
        <w:rPr>
          <w:sz w:val="28"/>
          <w:szCs w:val="28"/>
          <w:u w:val="single"/>
        </w:rPr>
        <w:t>. 2-11 класс</w:t>
      </w:r>
      <w:r w:rsidRPr="00832433">
        <w:rPr>
          <w:sz w:val="28"/>
          <w:szCs w:val="28"/>
          <w:u w:val="single"/>
        </w:rPr>
        <w:t xml:space="preserve">» авторов Комаровой Ю.А., </w:t>
      </w:r>
      <w:r w:rsidR="00F402E5">
        <w:rPr>
          <w:sz w:val="28"/>
          <w:szCs w:val="28"/>
          <w:u w:val="single"/>
        </w:rPr>
        <w:t xml:space="preserve">Ларионовой И.В. </w:t>
      </w:r>
      <w:proofErr w:type="spellStart"/>
      <w:r w:rsidR="00F402E5">
        <w:rPr>
          <w:sz w:val="28"/>
          <w:szCs w:val="28"/>
          <w:u w:val="single"/>
        </w:rPr>
        <w:t>Перретт</w:t>
      </w:r>
      <w:proofErr w:type="spellEnd"/>
      <w:r w:rsidR="00F402E5">
        <w:rPr>
          <w:sz w:val="28"/>
          <w:szCs w:val="28"/>
          <w:u w:val="single"/>
        </w:rPr>
        <w:t xml:space="preserve"> Ж., </w:t>
      </w:r>
      <w:proofErr w:type="spellStart"/>
      <w:r w:rsidR="00F402E5">
        <w:rPr>
          <w:sz w:val="28"/>
          <w:szCs w:val="28"/>
          <w:u w:val="single"/>
        </w:rPr>
        <w:t>Грен</w:t>
      </w:r>
      <w:r w:rsidRPr="00832433">
        <w:rPr>
          <w:sz w:val="28"/>
          <w:szCs w:val="28"/>
          <w:u w:val="single"/>
        </w:rPr>
        <w:t>джер</w:t>
      </w:r>
      <w:proofErr w:type="spellEnd"/>
      <w:r w:rsidRPr="00832433">
        <w:rPr>
          <w:sz w:val="28"/>
          <w:szCs w:val="28"/>
          <w:u w:val="single"/>
        </w:rPr>
        <w:t xml:space="preserve"> К., Макбет К. и др</w:t>
      </w:r>
      <w:r w:rsidRPr="00577CC5">
        <w:rPr>
          <w:sz w:val="28"/>
          <w:szCs w:val="28"/>
        </w:rPr>
        <w:t xml:space="preserve">. – это </w:t>
      </w:r>
      <w:r w:rsidR="00CF5395" w:rsidRPr="00CF5395">
        <w:rPr>
          <w:sz w:val="28"/>
          <w:szCs w:val="28"/>
        </w:rPr>
        <w:t xml:space="preserve">всё самое интересное и актуальное из различных областей жизни человека, от культурных событий дня сегодняшнего до новейших разработок в области </w:t>
      </w:r>
      <w:proofErr w:type="spellStart"/>
      <w:r w:rsidR="00CF5395" w:rsidRPr="00CF5395">
        <w:rPr>
          <w:sz w:val="28"/>
          <w:szCs w:val="28"/>
        </w:rPr>
        <w:t>нанотехнологий</w:t>
      </w:r>
      <w:proofErr w:type="spellEnd"/>
      <w:r w:rsidR="00CF5395" w:rsidRPr="00CF5395">
        <w:rPr>
          <w:sz w:val="28"/>
          <w:szCs w:val="28"/>
        </w:rPr>
        <w:t xml:space="preserve">. </w:t>
      </w:r>
    </w:p>
    <w:p w:rsidR="00CF5395" w:rsidRPr="00CF5395" w:rsidRDefault="00CF5395" w:rsidP="000E07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35FD">
        <w:rPr>
          <w:b/>
          <w:sz w:val="28"/>
          <w:szCs w:val="28"/>
        </w:rPr>
        <w:t>Проектная деятельность</w:t>
      </w:r>
      <w:r w:rsidRPr="00CF5395">
        <w:rPr>
          <w:sz w:val="28"/>
          <w:szCs w:val="28"/>
        </w:rPr>
        <w:t xml:space="preserve"> социокультурного и междис</w:t>
      </w:r>
      <w:r w:rsidR="00577CC5">
        <w:rPr>
          <w:sz w:val="28"/>
          <w:szCs w:val="28"/>
        </w:rPr>
        <w:t>ц</w:t>
      </w:r>
      <w:r w:rsidRPr="00CF5395">
        <w:rPr>
          <w:sz w:val="28"/>
          <w:szCs w:val="28"/>
        </w:rPr>
        <w:t xml:space="preserve">иплинарного характера с использованием различных источников информации, включая Интернет. </w:t>
      </w:r>
    </w:p>
    <w:p w:rsidR="002F35FD" w:rsidRPr="002F35FD" w:rsidRDefault="002F35FD" w:rsidP="000E07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35FD">
        <w:rPr>
          <w:sz w:val="28"/>
          <w:szCs w:val="28"/>
        </w:rPr>
        <w:t xml:space="preserve">Красочный и </w:t>
      </w:r>
      <w:r w:rsidR="00577CC5">
        <w:rPr>
          <w:sz w:val="28"/>
          <w:szCs w:val="28"/>
        </w:rPr>
        <w:t xml:space="preserve">разнообразный </w:t>
      </w:r>
      <w:r w:rsidRPr="002F35FD">
        <w:rPr>
          <w:b/>
          <w:sz w:val="28"/>
          <w:szCs w:val="28"/>
        </w:rPr>
        <w:t>иллюстративный ряд</w:t>
      </w:r>
      <w:r w:rsidRPr="002F35FD">
        <w:rPr>
          <w:sz w:val="28"/>
          <w:szCs w:val="28"/>
        </w:rPr>
        <w:t xml:space="preserve"> в виде фотографий и рисунков.</w:t>
      </w:r>
    </w:p>
    <w:p w:rsidR="002F35FD" w:rsidRDefault="002F35FD" w:rsidP="000E07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35FD">
        <w:rPr>
          <w:sz w:val="28"/>
          <w:szCs w:val="28"/>
        </w:rPr>
        <w:t xml:space="preserve">Весь материал основного блока учебника даётся </w:t>
      </w:r>
      <w:r w:rsidRPr="002F35FD">
        <w:rPr>
          <w:b/>
          <w:sz w:val="28"/>
          <w:szCs w:val="28"/>
        </w:rPr>
        <w:t>на английском языке</w:t>
      </w:r>
      <w:r w:rsidRPr="002F35FD">
        <w:rPr>
          <w:sz w:val="28"/>
          <w:szCs w:val="28"/>
        </w:rPr>
        <w:t>. Задания и пояснения излагаются лаконично и доступны пониманию учащихся с разным уровнем языковой подготовки.</w:t>
      </w:r>
    </w:p>
    <w:p w:rsidR="002F35FD" w:rsidRPr="002F35FD" w:rsidRDefault="00577CC5" w:rsidP="000E07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</w:t>
      </w:r>
      <w:r w:rsidRPr="00832433">
        <w:rPr>
          <w:sz w:val="28"/>
          <w:szCs w:val="28"/>
          <w:u w:val="single"/>
        </w:rPr>
        <w:t>УМК «Английский язык</w:t>
      </w:r>
      <w:r>
        <w:rPr>
          <w:sz w:val="28"/>
          <w:szCs w:val="28"/>
          <w:u w:val="single"/>
        </w:rPr>
        <w:t>. 2-11 класс</w:t>
      </w:r>
      <w:r w:rsidRPr="00832433">
        <w:rPr>
          <w:sz w:val="28"/>
          <w:szCs w:val="28"/>
          <w:u w:val="single"/>
        </w:rPr>
        <w:t xml:space="preserve">» авторов Комаровой Ю.А., </w:t>
      </w:r>
      <w:r w:rsidR="00F402E5">
        <w:rPr>
          <w:sz w:val="28"/>
          <w:szCs w:val="28"/>
          <w:u w:val="single"/>
        </w:rPr>
        <w:t xml:space="preserve">Ларионовой И.В. </w:t>
      </w:r>
      <w:proofErr w:type="spellStart"/>
      <w:r w:rsidR="00F402E5">
        <w:rPr>
          <w:sz w:val="28"/>
          <w:szCs w:val="28"/>
          <w:u w:val="single"/>
        </w:rPr>
        <w:t>Перретт</w:t>
      </w:r>
      <w:proofErr w:type="spellEnd"/>
      <w:r w:rsidR="00F402E5">
        <w:rPr>
          <w:sz w:val="28"/>
          <w:szCs w:val="28"/>
          <w:u w:val="single"/>
        </w:rPr>
        <w:t xml:space="preserve"> Ж., </w:t>
      </w:r>
      <w:proofErr w:type="spellStart"/>
      <w:r w:rsidR="00F402E5">
        <w:rPr>
          <w:sz w:val="28"/>
          <w:szCs w:val="28"/>
          <w:u w:val="single"/>
        </w:rPr>
        <w:t>Грен</w:t>
      </w:r>
      <w:r w:rsidRPr="00832433">
        <w:rPr>
          <w:sz w:val="28"/>
          <w:szCs w:val="28"/>
          <w:u w:val="single"/>
        </w:rPr>
        <w:t>джер</w:t>
      </w:r>
      <w:proofErr w:type="spellEnd"/>
      <w:r w:rsidRPr="00832433">
        <w:rPr>
          <w:sz w:val="28"/>
          <w:szCs w:val="28"/>
          <w:u w:val="single"/>
        </w:rPr>
        <w:t xml:space="preserve"> К., Макбет К. и др</w:t>
      </w:r>
      <w:r w:rsidRPr="00577CC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F35FD" w:rsidRPr="002F35FD">
        <w:rPr>
          <w:sz w:val="28"/>
          <w:szCs w:val="28"/>
        </w:rPr>
        <w:t xml:space="preserve">в учебниках </w:t>
      </w:r>
      <w:r>
        <w:rPr>
          <w:sz w:val="28"/>
          <w:szCs w:val="28"/>
        </w:rPr>
        <w:t xml:space="preserve">9, </w:t>
      </w:r>
      <w:r w:rsidR="002F35FD" w:rsidRPr="002F35FD">
        <w:rPr>
          <w:sz w:val="28"/>
          <w:szCs w:val="28"/>
        </w:rPr>
        <w:t>10 и 11 классов есть раздел</w:t>
      </w:r>
      <w:r>
        <w:rPr>
          <w:sz w:val="28"/>
          <w:szCs w:val="28"/>
        </w:rPr>
        <w:t>ы</w:t>
      </w:r>
      <w:r w:rsidR="002F35FD" w:rsidRPr="002F35FD">
        <w:rPr>
          <w:sz w:val="28"/>
          <w:szCs w:val="28"/>
        </w:rPr>
        <w:t xml:space="preserve"> о </w:t>
      </w:r>
      <w:r w:rsidR="002F35FD" w:rsidRPr="002F35FD">
        <w:rPr>
          <w:b/>
          <w:sz w:val="28"/>
          <w:szCs w:val="28"/>
        </w:rPr>
        <w:t xml:space="preserve">структуре и стратегиях сдачи </w:t>
      </w:r>
      <w:r>
        <w:rPr>
          <w:b/>
          <w:sz w:val="28"/>
          <w:szCs w:val="28"/>
        </w:rPr>
        <w:t>ОГЭ (</w:t>
      </w:r>
      <w:r w:rsidR="002F35FD" w:rsidRPr="002F35FD">
        <w:rPr>
          <w:b/>
          <w:sz w:val="28"/>
          <w:szCs w:val="28"/>
        </w:rPr>
        <w:t>ГИА</w:t>
      </w:r>
      <w:r>
        <w:rPr>
          <w:b/>
          <w:sz w:val="28"/>
          <w:szCs w:val="28"/>
        </w:rPr>
        <w:t>)</w:t>
      </w:r>
      <w:r w:rsidR="002F35FD" w:rsidRPr="002F35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ЕГЭ </w:t>
      </w:r>
      <w:r w:rsidR="002F35FD" w:rsidRPr="002F35FD">
        <w:rPr>
          <w:sz w:val="28"/>
          <w:szCs w:val="28"/>
        </w:rPr>
        <w:t>по английскому языку, что является огромным подспорьем для учеников.</w:t>
      </w:r>
    </w:p>
    <w:p w:rsidR="002F35FD" w:rsidRDefault="002F35FD" w:rsidP="000E0790">
      <w:pPr>
        <w:ind w:left="360"/>
        <w:jc w:val="both"/>
        <w:rPr>
          <w:sz w:val="28"/>
          <w:szCs w:val="28"/>
        </w:rPr>
      </w:pPr>
    </w:p>
    <w:p w:rsidR="00B863B5" w:rsidRDefault="002F35FD" w:rsidP="000E0790">
      <w:pPr>
        <w:ind w:left="360"/>
        <w:jc w:val="both"/>
        <w:rPr>
          <w:sz w:val="28"/>
          <w:szCs w:val="28"/>
        </w:rPr>
      </w:pPr>
      <w:proofErr w:type="gramStart"/>
      <w:r w:rsidRPr="002F35FD">
        <w:rPr>
          <w:sz w:val="28"/>
          <w:szCs w:val="28"/>
        </w:rPr>
        <w:t>Выш</w:t>
      </w:r>
      <w:r w:rsidR="00577CC5">
        <w:rPr>
          <w:sz w:val="28"/>
          <w:szCs w:val="28"/>
        </w:rPr>
        <w:t xml:space="preserve">еописанные качества </w:t>
      </w:r>
      <w:r w:rsidR="00577CC5" w:rsidRPr="000C1255">
        <w:rPr>
          <w:b/>
          <w:sz w:val="28"/>
          <w:szCs w:val="28"/>
          <w:u w:val="single"/>
        </w:rPr>
        <w:t xml:space="preserve">УМК «Английский язык. 2-11 класс» авторов Комаровой Ю.А., </w:t>
      </w:r>
      <w:r w:rsidR="00F402E5">
        <w:rPr>
          <w:b/>
          <w:sz w:val="28"/>
          <w:szCs w:val="28"/>
          <w:u w:val="single"/>
        </w:rPr>
        <w:t xml:space="preserve">Ларионовой И.В. </w:t>
      </w:r>
      <w:proofErr w:type="spellStart"/>
      <w:r w:rsidR="00F402E5">
        <w:rPr>
          <w:b/>
          <w:sz w:val="28"/>
          <w:szCs w:val="28"/>
          <w:u w:val="single"/>
        </w:rPr>
        <w:t>Перретт</w:t>
      </w:r>
      <w:proofErr w:type="spellEnd"/>
      <w:r w:rsidR="00F402E5">
        <w:rPr>
          <w:b/>
          <w:sz w:val="28"/>
          <w:szCs w:val="28"/>
          <w:u w:val="single"/>
        </w:rPr>
        <w:t xml:space="preserve"> Ж., </w:t>
      </w:r>
      <w:proofErr w:type="spellStart"/>
      <w:r w:rsidR="00F402E5">
        <w:rPr>
          <w:b/>
          <w:sz w:val="28"/>
          <w:szCs w:val="28"/>
          <w:u w:val="single"/>
        </w:rPr>
        <w:t>Грен</w:t>
      </w:r>
      <w:bookmarkStart w:id="0" w:name="_GoBack"/>
      <w:bookmarkEnd w:id="0"/>
      <w:r w:rsidR="00577CC5" w:rsidRPr="000C1255">
        <w:rPr>
          <w:b/>
          <w:sz w:val="28"/>
          <w:szCs w:val="28"/>
          <w:u w:val="single"/>
        </w:rPr>
        <w:t>джер</w:t>
      </w:r>
      <w:proofErr w:type="spellEnd"/>
      <w:r w:rsidR="00577CC5" w:rsidRPr="000C1255">
        <w:rPr>
          <w:b/>
          <w:sz w:val="28"/>
          <w:szCs w:val="28"/>
          <w:u w:val="single"/>
        </w:rPr>
        <w:t xml:space="preserve"> К., Макбет К.</w:t>
      </w:r>
      <w:r w:rsidRPr="000C1255">
        <w:rPr>
          <w:b/>
          <w:sz w:val="28"/>
          <w:szCs w:val="28"/>
        </w:rPr>
        <w:t xml:space="preserve"> </w:t>
      </w:r>
      <w:r w:rsidR="00B863B5" w:rsidRPr="000C1255">
        <w:rPr>
          <w:b/>
          <w:sz w:val="28"/>
          <w:szCs w:val="28"/>
        </w:rPr>
        <w:t xml:space="preserve">и др. </w:t>
      </w:r>
      <w:r w:rsidR="00577CC5" w:rsidRPr="000C1255">
        <w:rPr>
          <w:b/>
          <w:sz w:val="28"/>
          <w:szCs w:val="28"/>
        </w:rPr>
        <w:t xml:space="preserve">позволяют </w:t>
      </w:r>
      <w:r w:rsidRPr="000C1255">
        <w:rPr>
          <w:b/>
          <w:sz w:val="28"/>
          <w:szCs w:val="28"/>
        </w:rPr>
        <w:t>заключ</w:t>
      </w:r>
      <w:r w:rsidR="00577CC5" w:rsidRPr="000C1255">
        <w:rPr>
          <w:b/>
          <w:sz w:val="28"/>
          <w:szCs w:val="28"/>
        </w:rPr>
        <w:t xml:space="preserve">ить, что данный </w:t>
      </w:r>
      <w:r w:rsidRPr="000C1255">
        <w:rPr>
          <w:b/>
          <w:sz w:val="28"/>
          <w:szCs w:val="28"/>
        </w:rPr>
        <w:t xml:space="preserve">УМК </w:t>
      </w:r>
      <w:r w:rsidR="00577CC5" w:rsidRPr="000C1255">
        <w:rPr>
          <w:b/>
          <w:sz w:val="28"/>
          <w:szCs w:val="28"/>
        </w:rPr>
        <w:t>может послужить эффективной заменой</w:t>
      </w:r>
      <w:r w:rsidR="00577CC5">
        <w:rPr>
          <w:sz w:val="28"/>
          <w:szCs w:val="28"/>
        </w:rPr>
        <w:t xml:space="preserve"> учебников</w:t>
      </w:r>
      <w:r w:rsidR="00577CC5" w:rsidRPr="00322679">
        <w:rPr>
          <w:sz w:val="28"/>
          <w:szCs w:val="28"/>
        </w:rPr>
        <w:t xml:space="preserve"> «</w:t>
      </w:r>
      <w:proofErr w:type="spellStart"/>
      <w:r w:rsidR="00577CC5" w:rsidRPr="00322679">
        <w:rPr>
          <w:sz w:val="28"/>
          <w:szCs w:val="28"/>
        </w:rPr>
        <w:t>Enjoy</w:t>
      </w:r>
      <w:proofErr w:type="spellEnd"/>
      <w:r w:rsidR="00577CC5" w:rsidRPr="00322679">
        <w:rPr>
          <w:sz w:val="28"/>
          <w:szCs w:val="28"/>
        </w:rPr>
        <w:t xml:space="preserve"> </w:t>
      </w:r>
      <w:proofErr w:type="spellStart"/>
      <w:r w:rsidR="00577CC5" w:rsidRPr="00322679">
        <w:rPr>
          <w:sz w:val="28"/>
          <w:szCs w:val="28"/>
        </w:rPr>
        <w:t>En</w:t>
      </w:r>
      <w:r w:rsidR="00577CC5">
        <w:rPr>
          <w:sz w:val="28"/>
          <w:szCs w:val="28"/>
        </w:rPr>
        <w:t>glish</w:t>
      </w:r>
      <w:proofErr w:type="spellEnd"/>
      <w:r w:rsidR="00577CC5">
        <w:rPr>
          <w:sz w:val="28"/>
          <w:szCs w:val="28"/>
        </w:rPr>
        <w:t xml:space="preserve">» М.З. </w:t>
      </w:r>
      <w:proofErr w:type="spellStart"/>
      <w:r w:rsidR="00577CC5">
        <w:rPr>
          <w:sz w:val="28"/>
          <w:szCs w:val="28"/>
        </w:rPr>
        <w:t>Биболетовой</w:t>
      </w:r>
      <w:proofErr w:type="spellEnd"/>
      <w:r w:rsidR="00577CC5">
        <w:rPr>
          <w:sz w:val="28"/>
          <w:szCs w:val="28"/>
        </w:rPr>
        <w:t xml:space="preserve"> и др., </w:t>
      </w:r>
      <w:r w:rsidR="00577CC5" w:rsidRPr="00322679">
        <w:rPr>
          <w:sz w:val="28"/>
          <w:szCs w:val="28"/>
        </w:rPr>
        <w:t>«</w:t>
      </w:r>
      <w:proofErr w:type="spellStart"/>
      <w:r w:rsidR="00577CC5" w:rsidRPr="00322679">
        <w:rPr>
          <w:sz w:val="28"/>
          <w:szCs w:val="28"/>
        </w:rPr>
        <w:t>Happy</w:t>
      </w:r>
      <w:proofErr w:type="spellEnd"/>
      <w:r w:rsidR="00577CC5" w:rsidRPr="00322679">
        <w:rPr>
          <w:sz w:val="28"/>
          <w:szCs w:val="28"/>
        </w:rPr>
        <w:t xml:space="preserve"> </w:t>
      </w:r>
      <w:proofErr w:type="spellStart"/>
      <w:r w:rsidR="00577CC5" w:rsidRPr="00322679">
        <w:rPr>
          <w:sz w:val="28"/>
          <w:szCs w:val="28"/>
        </w:rPr>
        <w:t>English</w:t>
      </w:r>
      <w:proofErr w:type="spellEnd"/>
      <w:r w:rsidR="00577CC5" w:rsidRPr="00322679">
        <w:rPr>
          <w:sz w:val="28"/>
          <w:szCs w:val="28"/>
        </w:rPr>
        <w:t xml:space="preserve">» (Кауфман  К.И., Кауфман М.Ю.), «NEW </w:t>
      </w:r>
      <w:proofErr w:type="spellStart"/>
      <w:r w:rsidR="00577CC5" w:rsidRPr="00322679">
        <w:rPr>
          <w:sz w:val="28"/>
          <w:szCs w:val="28"/>
        </w:rPr>
        <w:t>Millennium</w:t>
      </w:r>
      <w:proofErr w:type="spellEnd"/>
      <w:r w:rsidR="00577CC5" w:rsidRPr="00322679">
        <w:rPr>
          <w:sz w:val="28"/>
          <w:szCs w:val="28"/>
        </w:rPr>
        <w:t xml:space="preserve"> </w:t>
      </w:r>
      <w:proofErr w:type="spellStart"/>
      <w:r w:rsidR="00577CC5" w:rsidRPr="00322679">
        <w:rPr>
          <w:sz w:val="28"/>
          <w:szCs w:val="28"/>
        </w:rPr>
        <w:t>English</w:t>
      </w:r>
      <w:proofErr w:type="spellEnd"/>
      <w:r w:rsidR="00577CC5" w:rsidRPr="00322679">
        <w:rPr>
          <w:sz w:val="28"/>
          <w:szCs w:val="28"/>
        </w:rPr>
        <w:t>»</w:t>
      </w:r>
      <w:r w:rsidR="00B06639">
        <w:rPr>
          <w:sz w:val="28"/>
          <w:szCs w:val="28"/>
        </w:rPr>
        <w:t>, н</w:t>
      </w:r>
      <w:r w:rsidR="00577CC5">
        <w:rPr>
          <w:sz w:val="28"/>
          <w:szCs w:val="28"/>
        </w:rPr>
        <w:t xml:space="preserve">е вошедших в Федеральный перечень. </w:t>
      </w:r>
      <w:proofErr w:type="gramEnd"/>
    </w:p>
    <w:p w:rsidR="00A71D8B" w:rsidRDefault="00A71D8B" w:rsidP="000E0790">
      <w:pPr>
        <w:jc w:val="both"/>
        <w:rPr>
          <w:rFonts w:ascii="Cambria" w:eastAsia="MS Mincho" w:hAnsi="Cambria"/>
          <w:b/>
          <w:sz w:val="28"/>
          <w:szCs w:val="28"/>
          <w:lang w:eastAsia="ru-RU"/>
        </w:rPr>
      </w:pPr>
    </w:p>
    <w:p w:rsidR="000E0790" w:rsidRPr="000E0790" w:rsidRDefault="000E0790" w:rsidP="000E0790">
      <w:pPr>
        <w:jc w:val="right"/>
        <w:rPr>
          <w:rFonts w:ascii="Cambria" w:eastAsia="MS Mincho" w:hAnsi="Cambria"/>
          <w:b/>
          <w:i/>
          <w:sz w:val="28"/>
          <w:szCs w:val="28"/>
          <w:lang w:eastAsia="ru-RU"/>
        </w:rPr>
      </w:pPr>
      <w:r>
        <w:rPr>
          <w:rFonts w:ascii="Cambria" w:eastAsia="MS Mincho" w:hAnsi="Cambria"/>
          <w:b/>
          <w:sz w:val="28"/>
          <w:szCs w:val="28"/>
          <w:lang w:eastAsia="ru-RU"/>
        </w:rPr>
        <w:t xml:space="preserve"> </w:t>
      </w:r>
      <w:r w:rsidRPr="000E0790">
        <w:rPr>
          <w:rFonts w:ascii="Cambria" w:eastAsia="MS Mincho" w:hAnsi="Cambria"/>
          <w:b/>
          <w:i/>
          <w:sz w:val="28"/>
          <w:szCs w:val="28"/>
          <w:lang w:eastAsia="ru-RU"/>
        </w:rPr>
        <w:t>Информационно-методический отдел</w:t>
      </w:r>
    </w:p>
    <w:sectPr w:rsidR="000E0790" w:rsidRPr="000E0790" w:rsidSect="000E07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36" w:rsidRDefault="008F1636" w:rsidP="001B2CD4">
      <w:r>
        <w:separator/>
      </w:r>
    </w:p>
  </w:endnote>
  <w:endnote w:type="continuationSeparator" w:id="0">
    <w:p w:rsidR="008F1636" w:rsidRDefault="008F1636" w:rsidP="001B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D4" w:rsidRDefault="001B2CD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856431"/>
      <w:docPartObj>
        <w:docPartGallery w:val="Page Numbers (Bottom of Page)"/>
        <w:docPartUnique/>
      </w:docPartObj>
    </w:sdtPr>
    <w:sdtEndPr/>
    <w:sdtContent>
      <w:p w:rsidR="001B2CD4" w:rsidRDefault="001B2C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2E5">
          <w:rPr>
            <w:noProof/>
          </w:rPr>
          <w:t>3</w:t>
        </w:r>
        <w:r>
          <w:fldChar w:fldCharType="end"/>
        </w:r>
      </w:p>
    </w:sdtContent>
  </w:sdt>
  <w:p w:rsidR="001B2CD4" w:rsidRDefault="001B2CD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D4" w:rsidRDefault="001B2C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36" w:rsidRDefault="008F1636" w:rsidP="001B2CD4">
      <w:r>
        <w:separator/>
      </w:r>
    </w:p>
  </w:footnote>
  <w:footnote w:type="continuationSeparator" w:id="0">
    <w:p w:rsidR="008F1636" w:rsidRDefault="008F1636" w:rsidP="001B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D4" w:rsidRDefault="001B2C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D4" w:rsidRDefault="001B2CD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D4" w:rsidRDefault="001B2C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7118"/>
    <w:multiLevelType w:val="hybridMultilevel"/>
    <w:tmpl w:val="6C6244F4"/>
    <w:lvl w:ilvl="0" w:tplc="EF16DD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79"/>
    <w:rsid w:val="00071213"/>
    <w:rsid w:val="000C1255"/>
    <w:rsid w:val="000E0790"/>
    <w:rsid w:val="00153263"/>
    <w:rsid w:val="001B2CD4"/>
    <w:rsid w:val="002F35FD"/>
    <w:rsid w:val="00322679"/>
    <w:rsid w:val="003C6669"/>
    <w:rsid w:val="003E1FDF"/>
    <w:rsid w:val="00424C13"/>
    <w:rsid w:val="0044736B"/>
    <w:rsid w:val="00577CC5"/>
    <w:rsid w:val="005A4C7C"/>
    <w:rsid w:val="005B6DF4"/>
    <w:rsid w:val="0078011F"/>
    <w:rsid w:val="008072B8"/>
    <w:rsid w:val="00832433"/>
    <w:rsid w:val="008F1636"/>
    <w:rsid w:val="009362E7"/>
    <w:rsid w:val="00A71D8B"/>
    <w:rsid w:val="00B06639"/>
    <w:rsid w:val="00B07A0B"/>
    <w:rsid w:val="00B863B5"/>
    <w:rsid w:val="00BE5EE8"/>
    <w:rsid w:val="00C17671"/>
    <w:rsid w:val="00CA431F"/>
    <w:rsid w:val="00CE631C"/>
    <w:rsid w:val="00CF5395"/>
    <w:rsid w:val="00D9531B"/>
    <w:rsid w:val="00F31223"/>
    <w:rsid w:val="00F361A8"/>
    <w:rsid w:val="00F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2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E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C6669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C6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C6669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F31223"/>
    <w:rPr>
      <w:sz w:val="24"/>
      <w:szCs w:val="24"/>
      <w:lang w:eastAsia="zh-CN"/>
    </w:rPr>
  </w:style>
  <w:style w:type="table" w:customStyle="1" w:styleId="3">
    <w:name w:val="Сетка таблицы3"/>
    <w:basedOn w:val="a1"/>
    <w:next w:val="a4"/>
    <w:uiPriority w:val="59"/>
    <w:rsid w:val="00F31223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F31223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4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C7C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1B2C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2CD4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B2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2CD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2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E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C6669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C6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C6669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F31223"/>
    <w:rPr>
      <w:sz w:val="24"/>
      <w:szCs w:val="24"/>
      <w:lang w:eastAsia="zh-CN"/>
    </w:rPr>
  </w:style>
  <w:style w:type="table" w:customStyle="1" w:styleId="3">
    <w:name w:val="Сетка таблицы3"/>
    <w:basedOn w:val="a1"/>
    <w:next w:val="a4"/>
    <w:uiPriority w:val="59"/>
    <w:rsid w:val="00F31223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F31223"/>
    <w:rPr>
      <w:rFonts w:ascii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4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C7C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1B2C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2CD4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B2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2CD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06A5-90A5-4198-95B9-693B52E7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806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2014-06-02T11:38:00Z</dcterms:created>
  <dcterms:modified xsi:type="dcterms:W3CDTF">2015-01-12T21:25:00Z</dcterms:modified>
</cp:coreProperties>
</file>