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266" w:type="pct"/>
        <w:tblInd w:w="-6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/>
      </w:tblPr>
      <w:tblGrid>
        <w:gridCol w:w="4651"/>
        <w:gridCol w:w="762"/>
        <w:gridCol w:w="4667"/>
      </w:tblGrid>
      <w:tr w:rsidR="004C52FA" w:rsidTr="004C52FA"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FA" w:rsidRDefault="004C52FA">
            <w:pPr>
              <w:jc w:val="center"/>
              <w:rPr>
                <w:rFonts w:ascii="BelZAGZ" w:hAnsi="BelZAGZ"/>
                <w:spacing w:val="28"/>
                <w:sz w:val="16"/>
                <w:szCs w:val="16"/>
                <w:lang w:eastAsia="ar-SA"/>
              </w:rPr>
            </w:pPr>
            <w:r>
              <w:rPr>
                <w:rFonts w:ascii="BelZAGZ" w:hAnsi="BelZAGZ"/>
                <w:spacing w:val="28"/>
                <w:sz w:val="16"/>
                <w:szCs w:val="16"/>
              </w:rPr>
              <w:t>БАШ#ОРТОСТАН РЕСПУБЛИКА*</w:t>
            </w:r>
            <w:proofErr w:type="gramStart"/>
            <w:r>
              <w:rPr>
                <w:rFonts w:ascii="BelZAGZ" w:hAnsi="BelZAGZ"/>
                <w:spacing w:val="28"/>
                <w:sz w:val="16"/>
                <w:szCs w:val="16"/>
              </w:rPr>
              <w:t>Ы</w:t>
            </w:r>
            <w:proofErr w:type="gramEnd"/>
          </w:p>
          <w:p w:rsidR="004C52FA" w:rsidRDefault="004C52FA">
            <w:pPr>
              <w:jc w:val="center"/>
              <w:rPr>
                <w:rFonts w:ascii="BelZAGZ" w:hAnsi="BelZAGZ"/>
                <w:spacing w:val="28"/>
                <w:sz w:val="16"/>
                <w:szCs w:val="16"/>
              </w:rPr>
            </w:pPr>
            <w:r>
              <w:rPr>
                <w:rFonts w:ascii="BelZAGZ" w:hAnsi="BelZAGZ"/>
                <w:spacing w:val="28"/>
                <w:sz w:val="16"/>
                <w:szCs w:val="16"/>
              </w:rPr>
              <w:t>М</w:t>
            </w:r>
            <w:proofErr w:type="gramStart"/>
            <w:r>
              <w:rPr>
                <w:rFonts w:ascii="BelZAGZ" w:hAnsi="BelZAGZ"/>
                <w:spacing w:val="28"/>
                <w:sz w:val="16"/>
                <w:szCs w:val="16"/>
              </w:rPr>
              <w:t>И(</w:t>
            </w:r>
            <w:proofErr w:type="gramEnd"/>
            <w:r>
              <w:rPr>
                <w:rFonts w:ascii="BelZAGZ" w:hAnsi="BelZAGZ"/>
                <w:spacing w:val="28"/>
                <w:sz w:val="16"/>
                <w:szCs w:val="16"/>
              </w:rPr>
              <w:t>К( РАЙОНЫ</w:t>
            </w:r>
          </w:p>
          <w:p w:rsidR="004C52FA" w:rsidRDefault="004C52FA">
            <w:pPr>
              <w:jc w:val="center"/>
              <w:rPr>
                <w:rFonts w:ascii="BelZAGZ" w:hAnsi="BelZAGZ"/>
                <w:spacing w:val="28"/>
                <w:sz w:val="16"/>
                <w:szCs w:val="16"/>
              </w:rPr>
            </w:pPr>
            <w:r>
              <w:rPr>
                <w:rFonts w:ascii="BelZAGZ" w:hAnsi="BelZAGZ"/>
                <w:spacing w:val="28"/>
                <w:sz w:val="16"/>
                <w:szCs w:val="16"/>
              </w:rPr>
              <w:t>МУНИЦИПАЛЬ РАЙОНЫ</w:t>
            </w:r>
          </w:p>
          <w:p w:rsidR="004C52FA" w:rsidRDefault="004C52FA">
            <w:pPr>
              <w:jc w:val="center"/>
              <w:rPr>
                <w:rFonts w:ascii="BelZAGZ" w:hAnsi="BelZAGZ"/>
                <w:spacing w:val="28"/>
                <w:sz w:val="16"/>
                <w:szCs w:val="16"/>
              </w:rPr>
            </w:pPr>
            <w:r>
              <w:rPr>
                <w:rFonts w:ascii="BelZAGZ" w:hAnsi="BelZAGZ"/>
                <w:spacing w:val="28"/>
                <w:sz w:val="16"/>
                <w:szCs w:val="16"/>
              </w:rPr>
              <w:t>ХАКИМ</w:t>
            </w:r>
            <w:proofErr w:type="gramStart"/>
            <w:r>
              <w:rPr>
                <w:rFonts w:ascii="BelZAGZ" w:hAnsi="BelZAGZ"/>
                <w:spacing w:val="28"/>
                <w:sz w:val="16"/>
                <w:szCs w:val="16"/>
              </w:rPr>
              <w:t>И(</w:t>
            </w:r>
            <w:proofErr w:type="gramEnd"/>
            <w:r>
              <w:rPr>
                <w:rFonts w:ascii="BelZAGZ" w:hAnsi="BelZAGZ"/>
                <w:spacing w:val="28"/>
                <w:sz w:val="16"/>
                <w:szCs w:val="16"/>
              </w:rPr>
              <w:t>ТЕ</w:t>
            </w:r>
          </w:p>
          <w:p w:rsidR="004C52FA" w:rsidRDefault="004C52FA">
            <w:pPr>
              <w:jc w:val="center"/>
              <w:rPr>
                <w:rFonts w:ascii="BelZAGZ" w:hAnsi="BelZAGZ"/>
                <w:b/>
                <w:spacing w:val="100"/>
                <w:sz w:val="22"/>
                <w:szCs w:val="22"/>
              </w:rPr>
            </w:pPr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«</w:t>
            </w:r>
            <w:proofErr w:type="gramStart"/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БАШ</w:t>
            </w:r>
            <w:proofErr w:type="gramEnd"/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#ОРТОСТАН</w:t>
            </w:r>
          </w:p>
          <w:p w:rsidR="004C52FA" w:rsidRDefault="004C52FA">
            <w:pPr>
              <w:jc w:val="center"/>
              <w:rPr>
                <w:rFonts w:ascii="BelZAGZ" w:hAnsi="BelZAGZ"/>
                <w:b/>
                <w:spacing w:val="100"/>
                <w:sz w:val="22"/>
                <w:szCs w:val="22"/>
              </w:rPr>
            </w:pPr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РЕСПУБЛИКА*</w:t>
            </w:r>
            <w:proofErr w:type="gramStart"/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Ы</w:t>
            </w:r>
            <w:proofErr w:type="gramEnd"/>
          </w:p>
          <w:p w:rsidR="004C52FA" w:rsidRDefault="004C52FA">
            <w:pPr>
              <w:jc w:val="center"/>
              <w:rPr>
                <w:rFonts w:ascii="BelZAGZ" w:hAnsi="BelZAGZ"/>
                <w:b/>
                <w:spacing w:val="100"/>
                <w:sz w:val="22"/>
                <w:szCs w:val="22"/>
              </w:rPr>
            </w:pPr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М</w:t>
            </w:r>
            <w:proofErr w:type="gramStart"/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И(</w:t>
            </w:r>
            <w:proofErr w:type="gramEnd"/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К( РАЙОНЫ</w:t>
            </w:r>
          </w:p>
          <w:p w:rsidR="004C52FA" w:rsidRDefault="004C52FA">
            <w:pPr>
              <w:jc w:val="center"/>
              <w:rPr>
                <w:rFonts w:ascii="BelZAGZ" w:hAnsi="BelZAGZ"/>
                <w:b/>
                <w:spacing w:val="100"/>
                <w:sz w:val="22"/>
                <w:szCs w:val="22"/>
              </w:rPr>
            </w:pPr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МУНИЦИПАЛЬ РАЙОНЫ</w:t>
            </w:r>
          </w:p>
          <w:p w:rsidR="004C52FA" w:rsidRDefault="004C52FA">
            <w:pPr>
              <w:jc w:val="center"/>
              <w:rPr>
                <w:rFonts w:ascii="BelZAGZ" w:hAnsi="BelZAGZ"/>
                <w:b/>
                <w:spacing w:val="100"/>
                <w:sz w:val="22"/>
                <w:szCs w:val="22"/>
              </w:rPr>
            </w:pPr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ХАКИМ</w:t>
            </w:r>
            <w:proofErr w:type="gramStart"/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И(</w:t>
            </w:r>
            <w:proofErr w:type="gramEnd"/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ТЕНЕ$</w:t>
            </w:r>
          </w:p>
          <w:p w:rsidR="004C52FA" w:rsidRDefault="004C52FA">
            <w:pPr>
              <w:spacing w:line="360" w:lineRule="auto"/>
              <w:jc w:val="center"/>
              <w:rPr>
                <w:rFonts w:ascii="BelZAGZ" w:hAnsi="BelZAGZ"/>
                <w:b/>
                <w:spacing w:val="100"/>
                <w:sz w:val="22"/>
                <w:szCs w:val="22"/>
              </w:rPr>
            </w:pPr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М(!</w:t>
            </w:r>
            <w:proofErr w:type="gramStart"/>
            <w:r>
              <w:rPr>
                <w:rFonts w:ascii="BelZAGZ" w:hAnsi="BelZAGZ"/>
                <w:b/>
                <w:spacing w:val="100"/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РИФ Б&amp;ЛЕГЕ»</w:t>
            </w:r>
          </w:p>
          <w:p w:rsidR="004C52FA" w:rsidRDefault="004C52FA">
            <w:pPr>
              <w:spacing w:line="360" w:lineRule="auto"/>
              <w:jc w:val="center"/>
              <w:rPr>
                <w:rFonts w:ascii="BelZAGZ" w:hAnsi="BelZAGZ"/>
                <w:sz w:val="18"/>
                <w:szCs w:val="18"/>
              </w:rPr>
            </w:pPr>
            <w:r>
              <w:rPr>
                <w:rFonts w:ascii="BelZAGZ" w:hAnsi="BelZAGZ"/>
                <w:sz w:val="18"/>
                <w:szCs w:val="18"/>
              </w:rPr>
              <w:t>МУНИЦИПАЛЬ БЮДЖЕТ УЧРЕЖДЕНИЕ*</w:t>
            </w:r>
            <w:proofErr w:type="gramStart"/>
            <w:r>
              <w:rPr>
                <w:rFonts w:ascii="BelZAGZ" w:hAnsi="BelZAGZ"/>
                <w:sz w:val="18"/>
                <w:szCs w:val="18"/>
              </w:rPr>
              <w:t>Ы</w:t>
            </w:r>
            <w:proofErr w:type="gramEnd"/>
          </w:p>
          <w:p w:rsidR="004C52FA" w:rsidRDefault="004C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0238003865</w:t>
            </w:r>
          </w:p>
          <w:p w:rsidR="004C52FA" w:rsidRDefault="004C52F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452080, </w:t>
            </w:r>
            <w:r>
              <w:rPr>
                <w:rFonts w:ascii="BelZAGZ" w:hAnsi="BelZAGZ"/>
                <w:spacing w:val="-2"/>
                <w:sz w:val="18"/>
                <w:szCs w:val="18"/>
              </w:rPr>
              <w:t xml:space="preserve">#ыр1ы2-Ми9к9 </w:t>
            </w:r>
            <w:proofErr w:type="spellStart"/>
            <w:r>
              <w:rPr>
                <w:rFonts w:ascii="BelZAGZ" w:hAnsi="BelZAGZ"/>
                <w:spacing w:val="-2"/>
                <w:sz w:val="18"/>
                <w:szCs w:val="18"/>
              </w:rPr>
              <w:t>ауылы</w:t>
            </w:r>
            <w:proofErr w:type="spellEnd"/>
            <w:r>
              <w:rPr>
                <w:rFonts w:ascii="BelZAGZ" w:hAnsi="BelZAGZ"/>
                <w:spacing w:val="-2"/>
                <w:sz w:val="18"/>
                <w:szCs w:val="18"/>
              </w:rPr>
              <w:t>,</w:t>
            </w:r>
            <w:proofErr w:type="gramStart"/>
            <w:r>
              <w:rPr>
                <w:rFonts w:ascii="BelZAGZ" w:hAnsi="BelZAGZ"/>
                <w:spacing w:val="-2"/>
                <w:sz w:val="18"/>
                <w:szCs w:val="18"/>
              </w:rPr>
              <w:t xml:space="preserve"> !</w:t>
            </w:r>
            <w:proofErr w:type="gramEnd"/>
            <w:r>
              <w:rPr>
                <w:rFonts w:ascii="BelZAGZ" w:hAnsi="BelZAGZ"/>
                <w:spacing w:val="-2"/>
                <w:sz w:val="18"/>
                <w:szCs w:val="18"/>
              </w:rPr>
              <w:t>5б9й2уллин урамы,</w:t>
            </w:r>
            <w:r>
              <w:rPr>
                <w:spacing w:val="-2"/>
                <w:sz w:val="18"/>
                <w:szCs w:val="18"/>
              </w:rPr>
              <w:t>116а.</w:t>
            </w:r>
          </w:p>
          <w:p w:rsidR="004C52FA" w:rsidRDefault="004C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(834788) 2-13-70, факс (834788) 2-16-55</w:t>
            </w:r>
          </w:p>
          <w:p w:rsidR="004C52FA" w:rsidRDefault="004C52FA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E-</w:t>
            </w:r>
            <w:proofErr w:type="spellStart"/>
            <w:r>
              <w:rPr>
                <w:sz w:val="18"/>
                <w:szCs w:val="18"/>
                <w:lang w:val="de-DE"/>
              </w:rPr>
              <w:t>mail</w:t>
            </w:r>
            <w:proofErr w:type="spellEnd"/>
            <w:r>
              <w:rPr>
                <w:sz w:val="18"/>
                <w:szCs w:val="18"/>
                <w:lang w:val="de-DE"/>
              </w:rPr>
              <w:t>: miaki_oo@mail.ru</w:t>
            </w:r>
          </w:p>
          <w:p w:rsidR="004C52FA" w:rsidRDefault="004C52FA">
            <w:pPr>
              <w:suppressAutoHyphens/>
              <w:jc w:val="center"/>
              <w:rPr>
                <w:sz w:val="20"/>
                <w:szCs w:val="20"/>
                <w:lang w:val="de-DE" w:eastAsia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2FA" w:rsidRDefault="004C52FA">
            <w:pPr>
              <w:suppressAutoHyphens/>
              <w:jc w:val="center"/>
              <w:rPr>
                <w:rFonts w:ascii="BelZAGZ" w:hAnsi="BelZAGZ"/>
                <w:sz w:val="20"/>
                <w:szCs w:val="20"/>
                <w:lang w:val="de-DE"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45085</wp:posOffset>
                  </wp:positionV>
                  <wp:extent cx="920115" cy="89852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898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FA" w:rsidRDefault="004C52FA">
            <w:pPr>
              <w:jc w:val="center"/>
              <w:rPr>
                <w:rFonts w:ascii="Arial" w:hAnsi="Arial" w:cs="Arial"/>
                <w:spacing w:val="28"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spacing w:val="28"/>
                <w:sz w:val="14"/>
                <w:szCs w:val="14"/>
              </w:rPr>
              <w:t>АДМИНИСТРАЦИЯ</w:t>
            </w:r>
          </w:p>
          <w:p w:rsidR="004C52FA" w:rsidRDefault="004C52FA">
            <w:pPr>
              <w:jc w:val="center"/>
              <w:rPr>
                <w:rFonts w:ascii="Arial" w:hAnsi="Arial" w:cs="Arial"/>
                <w:spacing w:val="28"/>
                <w:sz w:val="14"/>
                <w:szCs w:val="14"/>
              </w:rPr>
            </w:pPr>
            <w:r>
              <w:rPr>
                <w:rFonts w:ascii="Arial" w:hAnsi="Arial" w:cs="Arial"/>
                <w:spacing w:val="28"/>
                <w:sz w:val="14"/>
                <w:szCs w:val="14"/>
              </w:rPr>
              <w:t>МУНИЦИПАЛЬНОГО РАЙОНА</w:t>
            </w:r>
          </w:p>
          <w:p w:rsidR="004C52FA" w:rsidRDefault="004C52FA">
            <w:pPr>
              <w:jc w:val="center"/>
              <w:rPr>
                <w:rFonts w:ascii="Arial" w:hAnsi="Arial" w:cs="Arial"/>
                <w:spacing w:val="28"/>
                <w:sz w:val="14"/>
                <w:szCs w:val="14"/>
              </w:rPr>
            </w:pPr>
            <w:r>
              <w:rPr>
                <w:rFonts w:ascii="Arial" w:hAnsi="Arial" w:cs="Arial"/>
                <w:spacing w:val="28"/>
                <w:sz w:val="14"/>
                <w:szCs w:val="14"/>
              </w:rPr>
              <w:t>МИЯКИНСКИЙ РАЙОН</w:t>
            </w:r>
          </w:p>
          <w:p w:rsidR="004C52FA" w:rsidRDefault="004C52FA">
            <w:pPr>
              <w:jc w:val="center"/>
              <w:rPr>
                <w:rFonts w:ascii="Arial" w:hAnsi="Arial" w:cs="Arial"/>
                <w:spacing w:val="28"/>
                <w:sz w:val="14"/>
                <w:szCs w:val="14"/>
              </w:rPr>
            </w:pPr>
            <w:r>
              <w:rPr>
                <w:rFonts w:ascii="Arial" w:hAnsi="Arial" w:cs="Arial"/>
                <w:spacing w:val="28"/>
                <w:sz w:val="14"/>
                <w:szCs w:val="14"/>
              </w:rPr>
              <w:t>РЕСПУБЛИКИ БАШКОРТОСТАН</w:t>
            </w:r>
          </w:p>
          <w:p w:rsidR="004C52FA" w:rsidRDefault="004C52FA">
            <w:pPr>
              <w:spacing w:line="360" w:lineRule="auto"/>
              <w:jc w:val="center"/>
              <w:rPr>
                <w:rFonts w:ascii="BelZAGZ" w:hAnsi="BelZAGZ"/>
                <w:sz w:val="18"/>
                <w:szCs w:val="18"/>
              </w:rPr>
            </w:pPr>
            <w:r>
              <w:rPr>
                <w:rFonts w:ascii="BelZAGZ" w:hAnsi="BelZAGZ"/>
                <w:sz w:val="18"/>
                <w:szCs w:val="18"/>
              </w:rPr>
              <w:t>МУНИЦИПАЛЬНОЕ БЮДЖЕТНОЕ УЧРЕЖДЕНИЕ</w:t>
            </w:r>
          </w:p>
          <w:p w:rsidR="004C52FA" w:rsidRDefault="004C52FA">
            <w:pPr>
              <w:jc w:val="center"/>
              <w:rPr>
                <w:rFonts w:ascii="BelZAGZ" w:hAnsi="BelZAGZ"/>
                <w:b/>
                <w:spacing w:val="100"/>
                <w:sz w:val="22"/>
                <w:szCs w:val="22"/>
              </w:rPr>
            </w:pPr>
            <w:r>
              <w:rPr>
                <w:rFonts w:ascii="BelZAGZ" w:hAnsi="BelZAGZ"/>
                <w:b/>
                <w:spacing w:val="100"/>
              </w:rPr>
              <w:t>«</w:t>
            </w:r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ОТДЕЛ ОБРАЗОВАНИЯ</w:t>
            </w:r>
          </w:p>
          <w:p w:rsidR="004C52FA" w:rsidRDefault="004C52FA">
            <w:pPr>
              <w:jc w:val="center"/>
              <w:rPr>
                <w:rFonts w:ascii="BelZAGZ" w:hAnsi="BelZAGZ"/>
                <w:b/>
                <w:spacing w:val="100"/>
                <w:sz w:val="22"/>
                <w:szCs w:val="22"/>
              </w:rPr>
            </w:pPr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АДМИНИСТРАЦИИ</w:t>
            </w:r>
          </w:p>
          <w:p w:rsidR="004C52FA" w:rsidRDefault="004C52FA">
            <w:pPr>
              <w:jc w:val="center"/>
              <w:rPr>
                <w:rFonts w:ascii="BelZAGZ" w:hAnsi="BelZAGZ"/>
                <w:b/>
                <w:spacing w:val="100"/>
                <w:sz w:val="22"/>
                <w:szCs w:val="22"/>
              </w:rPr>
            </w:pPr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МУНИЦИПАЛЬНОГО</w:t>
            </w:r>
          </w:p>
          <w:p w:rsidR="004C52FA" w:rsidRDefault="004C52FA">
            <w:pPr>
              <w:jc w:val="center"/>
              <w:rPr>
                <w:rFonts w:ascii="BelZAGZ" w:hAnsi="BelZAGZ"/>
                <w:b/>
                <w:spacing w:val="100"/>
                <w:sz w:val="22"/>
                <w:szCs w:val="22"/>
              </w:rPr>
            </w:pPr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РАЙОНА МИЯКИНСКИЙ</w:t>
            </w:r>
          </w:p>
          <w:p w:rsidR="004C52FA" w:rsidRDefault="004C52FA">
            <w:pPr>
              <w:jc w:val="center"/>
              <w:rPr>
                <w:rFonts w:ascii="BelZAGZ" w:hAnsi="BelZAGZ"/>
                <w:b/>
                <w:spacing w:val="100"/>
                <w:sz w:val="22"/>
                <w:szCs w:val="22"/>
              </w:rPr>
            </w:pPr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РАЙОН РЕСПУБЛИКИ</w:t>
            </w:r>
          </w:p>
          <w:p w:rsidR="004C52FA" w:rsidRDefault="004C52FA">
            <w:pPr>
              <w:spacing w:line="360" w:lineRule="auto"/>
              <w:jc w:val="center"/>
              <w:rPr>
                <w:rFonts w:ascii="BelZAGZ" w:hAnsi="BelZAGZ"/>
                <w:b/>
                <w:spacing w:val="100"/>
                <w:sz w:val="22"/>
                <w:szCs w:val="22"/>
              </w:rPr>
            </w:pPr>
            <w:r>
              <w:rPr>
                <w:rFonts w:ascii="BelZAGZ" w:hAnsi="BelZAGZ"/>
                <w:b/>
                <w:spacing w:val="100"/>
                <w:sz w:val="22"/>
                <w:szCs w:val="22"/>
              </w:rPr>
              <w:t>БАШКОРТОСТАН»</w:t>
            </w:r>
          </w:p>
          <w:p w:rsidR="004C52FA" w:rsidRDefault="004C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0238003865</w:t>
            </w:r>
          </w:p>
          <w:p w:rsidR="004C52FA" w:rsidRDefault="004C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452080, село </w:t>
            </w:r>
            <w:proofErr w:type="spellStart"/>
            <w:r>
              <w:rPr>
                <w:sz w:val="18"/>
                <w:szCs w:val="18"/>
              </w:rPr>
              <w:t>Киргиз-Мияки</w:t>
            </w:r>
            <w:proofErr w:type="spellEnd"/>
            <w:r>
              <w:rPr>
                <w:sz w:val="18"/>
                <w:szCs w:val="18"/>
              </w:rPr>
              <w:t>, улица Губайдуллина, 116а.</w:t>
            </w:r>
          </w:p>
          <w:p w:rsidR="004C52FA" w:rsidRDefault="004C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(834788) 2-13-70, факс (834788) 2-16-55</w:t>
            </w:r>
          </w:p>
          <w:p w:rsidR="004C52FA" w:rsidRDefault="004C52FA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E-</w:t>
            </w:r>
            <w:proofErr w:type="spellStart"/>
            <w:r>
              <w:rPr>
                <w:sz w:val="18"/>
                <w:szCs w:val="18"/>
                <w:lang w:val="de-DE"/>
              </w:rPr>
              <w:t>mail</w:t>
            </w:r>
            <w:proofErr w:type="spellEnd"/>
            <w:r>
              <w:rPr>
                <w:sz w:val="18"/>
                <w:szCs w:val="18"/>
                <w:lang w:val="de-DE"/>
              </w:rPr>
              <w:t>: miaki_oo@mail.ru</w:t>
            </w:r>
          </w:p>
          <w:p w:rsidR="004C52FA" w:rsidRDefault="004C52FA">
            <w:pPr>
              <w:suppressAutoHyphens/>
              <w:jc w:val="center"/>
              <w:rPr>
                <w:sz w:val="20"/>
                <w:szCs w:val="20"/>
                <w:lang w:val="de-DE" w:eastAsia="ar-SA"/>
              </w:rPr>
            </w:pPr>
          </w:p>
        </w:tc>
      </w:tr>
    </w:tbl>
    <w:p w:rsidR="004C52FA" w:rsidRDefault="004C52FA" w:rsidP="004C52FA">
      <w:pPr>
        <w:rPr>
          <w:sz w:val="28"/>
          <w:szCs w:val="28"/>
        </w:rPr>
      </w:pPr>
      <w:r>
        <w:rPr>
          <w:rFonts w:ascii="Century Tat" w:hAnsi="Century Tat"/>
          <w:sz w:val="28"/>
          <w:szCs w:val="28"/>
        </w:rPr>
        <w:t>БОЙОРО</w:t>
      </w:r>
      <w:proofErr w:type="gramStart"/>
      <w:r>
        <w:rPr>
          <w:rFonts w:ascii="Century Tat" w:hAnsi="Century Tat"/>
          <w:sz w:val="28"/>
          <w:szCs w:val="28"/>
        </w:rPr>
        <w:t>K</w:t>
      </w:r>
      <w:proofErr w:type="gramEnd"/>
      <w:r>
        <w:rPr>
          <w:rFonts w:ascii="Century Tat" w:hAnsi="Century Tat"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ПРИКАЗ</w:t>
      </w:r>
    </w:p>
    <w:p w:rsidR="004C52FA" w:rsidRDefault="004C52FA" w:rsidP="004C52FA">
      <w:pPr>
        <w:rPr>
          <w:sz w:val="28"/>
          <w:szCs w:val="28"/>
        </w:rPr>
      </w:pPr>
      <w:r>
        <w:rPr>
          <w:sz w:val="28"/>
          <w:szCs w:val="28"/>
        </w:rPr>
        <w:t>5» сентябрь 201</w:t>
      </w:r>
      <w:r w:rsidR="004B3617">
        <w:rPr>
          <w:sz w:val="28"/>
          <w:szCs w:val="28"/>
        </w:rPr>
        <w:t>4</w:t>
      </w:r>
      <w:r>
        <w:rPr>
          <w:sz w:val="28"/>
          <w:szCs w:val="28"/>
        </w:rPr>
        <w:t xml:space="preserve">й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           «5» сентября 201</w:t>
      </w:r>
      <w:r w:rsidR="004B3617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4C52FA" w:rsidRDefault="004C52FA" w:rsidP="004C52FA">
      <w:pPr>
        <w:rPr>
          <w:sz w:val="28"/>
          <w:szCs w:val="28"/>
        </w:rPr>
      </w:pPr>
    </w:p>
    <w:p w:rsidR="004C52FA" w:rsidRDefault="004C52FA" w:rsidP="004C52FA">
      <w:pPr>
        <w:rPr>
          <w:sz w:val="28"/>
          <w:szCs w:val="28"/>
        </w:rPr>
      </w:pPr>
      <w:r>
        <w:rPr>
          <w:sz w:val="28"/>
          <w:szCs w:val="28"/>
        </w:rPr>
        <w:t>Об организации работы</w:t>
      </w:r>
    </w:p>
    <w:p w:rsidR="004C52FA" w:rsidRDefault="004C52FA" w:rsidP="004C52FA">
      <w:pPr>
        <w:rPr>
          <w:sz w:val="28"/>
          <w:szCs w:val="28"/>
        </w:rPr>
      </w:pPr>
      <w:r>
        <w:rPr>
          <w:sz w:val="28"/>
          <w:szCs w:val="28"/>
        </w:rPr>
        <w:t>методических объединений</w:t>
      </w:r>
    </w:p>
    <w:p w:rsidR="004C52FA" w:rsidRDefault="004C52FA" w:rsidP="004C52FA">
      <w:pPr>
        <w:rPr>
          <w:sz w:val="28"/>
          <w:szCs w:val="28"/>
        </w:rPr>
      </w:pPr>
      <w:r>
        <w:rPr>
          <w:sz w:val="28"/>
          <w:szCs w:val="28"/>
        </w:rPr>
        <w:t>в 201</w:t>
      </w:r>
      <w:r w:rsidR="004B3617">
        <w:rPr>
          <w:sz w:val="28"/>
          <w:szCs w:val="28"/>
        </w:rPr>
        <w:t>4</w:t>
      </w:r>
      <w:r>
        <w:rPr>
          <w:sz w:val="28"/>
          <w:szCs w:val="28"/>
        </w:rPr>
        <w:t>- 201</w:t>
      </w:r>
      <w:r w:rsidR="004B3617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4C52FA" w:rsidRDefault="004C52FA" w:rsidP="004C52FA">
      <w:pPr>
        <w:rPr>
          <w:sz w:val="28"/>
          <w:szCs w:val="28"/>
        </w:rPr>
      </w:pPr>
    </w:p>
    <w:p w:rsidR="004C52FA" w:rsidRDefault="004C52FA" w:rsidP="004C5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целью совершенствования профессиональных знаний и умений педагогов, развития научно – методического обеспечения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воспитательного</w:t>
      </w:r>
      <w:proofErr w:type="gramEnd"/>
      <w:r>
        <w:rPr>
          <w:sz w:val="28"/>
          <w:szCs w:val="28"/>
        </w:rPr>
        <w:t xml:space="preserve"> процесса, инноваций, опытно- экспериментальной и научно- исследовательской деятельности педагогических коллективов, обобщения и распространения передового педагогического опыта в образовательных учреждениях района</w:t>
      </w:r>
    </w:p>
    <w:p w:rsidR="004C52FA" w:rsidRDefault="004C52FA" w:rsidP="004C52F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:rsidR="004C52FA" w:rsidRDefault="004C52FA" w:rsidP="004C52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на базе 10 опорных школ  </w:t>
      </w:r>
      <w:proofErr w:type="gramStart"/>
      <w:r>
        <w:rPr>
          <w:sz w:val="28"/>
          <w:szCs w:val="28"/>
        </w:rPr>
        <w:t>межшкольные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методобъединения</w:t>
      </w:r>
      <w:proofErr w:type="spellEnd"/>
      <w:r>
        <w:rPr>
          <w:sz w:val="28"/>
          <w:szCs w:val="28"/>
        </w:rPr>
        <w:t>.</w:t>
      </w:r>
    </w:p>
    <w:p w:rsidR="004C52FA" w:rsidRDefault="004C52FA" w:rsidP="004C52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сеть межшкольных методических объединений, список руководителей РМО и ММО и руководителей </w:t>
      </w:r>
      <w:proofErr w:type="spellStart"/>
      <w:r>
        <w:rPr>
          <w:sz w:val="28"/>
          <w:szCs w:val="28"/>
        </w:rPr>
        <w:t>методсоветов</w:t>
      </w:r>
      <w:proofErr w:type="spellEnd"/>
      <w:r>
        <w:rPr>
          <w:sz w:val="28"/>
          <w:szCs w:val="28"/>
        </w:rPr>
        <w:t xml:space="preserve"> опорных школ и районного </w:t>
      </w:r>
      <w:proofErr w:type="spellStart"/>
      <w:r>
        <w:rPr>
          <w:sz w:val="28"/>
          <w:szCs w:val="28"/>
        </w:rPr>
        <w:t>методсовета</w:t>
      </w:r>
      <w:proofErr w:type="spellEnd"/>
      <w:r>
        <w:rPr>
          <w:sz w:val="28"/>
          <w:szCs w:val="28"/>
        </w:rPr>
        <w:t xml:space="preserve"> (приложения №1,2,3). </w:t>
      </w:r>
    </w:p>
    <w:p w:rsidR="004C52FA" w:rsidRDefault="004C52FA" w:rsidP="004C52FA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доплату руководителям РМО-10%, руководителям ММО -5%.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3.Руководителям </w:t>
      </w:r>
      <w:proofErr w:type="spellStart"/>
      <w:r>
        <w:rPr>
          <w:sz w:val="28"/>
          <w:szCs w:val="28"/>
        </w:rPr>
        <w:t>методсоветов</w:t>
      </w:r>
      <w:proofErr w:type="spellEnd"/>
      <w:r>
        <w:rPr>
          <w:sz w:val="28"/>
          <w:szCs w:val="28"/>
        </w:rPr>
        <w:t xml:space="preserve"> обеспечить плановую работу межшкольных методических объединений.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выполнением данного приказа возложить на заведующего методкабинетом отдела образования   Кадырова Р.А.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rPr>
          <w:sz w:val="28"/>
          <w:szCs w:val="28"/>
        </w:rPr>
      </w:pPr>
      <w:r>
        <w:rPr>
          <w:sz w:val="28"/>
          <w:szCs w:val="28"/>
        </w:rPr>
        <w:t xml:space="preserve">     Начальник МКУ «Отдел образования</w:t>
      </w:r>
    </w:p>
    <w:p w:rsidR="004C52FA" w:rsidRDefault="004C52FA" w:rsidP="004C52FA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администрации муниципального района</w:t>
      </w:r>
    </w:p>
    <w:p w:rsidR="004C52FA" w:rsidRDefault="004C52FA" w:rsidP="004C52FA">
      <w:pPr>
        <w:rPr>
          <w:sz w:val="28"/>
          <w:szCs w:val="28"/>
        </w:rPr>
      </w:pPr>
      <w:r>
        <w:rPr>
          <w:sz w:val="28"/>
          <w:szCs w:val="28"/>
        </w:rPr>
        <w:t xml:space="preserve">     Миякинский район РБ»                                                  </w:t>
      </w:r>
      <w:proofErr w:type="spellStart"/>
      <w:r>
        <w:rPr>
          <w:sz w:val="28"/>
          <w:szCs w:val="28"/>
        </w:rPr>
        <w:t>С.М.Атангулова</w:t>
      </w:r>
      <w:proofErr w:type="spellEnd"/>
    </w:p>
    <w:p w:rsidR="004C52FA" w:rsidRDefault="004C52FA" w:rsidP="004C52FA">
      <w:pPr>
        <w:rPr>
          <w:sz w:val="28"/>
          <w:szCs w:val="28"/>
        </w:rPr>
      </w:pPr>
    </w:p>
    <w:p w:rsidR="004C52FA" w:rsidRDefault="004C52FA" w:rsidP="004C52FA">
      <w:pPr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52FA" w:rsidRDefault="004C52FA" w:rsidP="004C52FA">
      <w:pPr>
        <w:ind w:left="705"/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t>Приложение №3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СОСТАВ МЕТОДСОВЕТА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Кадыров Р.А.-           заведующий РМК, председатель </w:t>
      </w:r>
      <w:proofErr w:type="spellStart"/>
      <w:r>
        <w:rPr>
          <w:sz w:val="28"/>
          <w:szCs w:val="28"/>
        </w:rPr>
        <w:t>методсовета</w:t>
      </w:r>
      <w:proofErr w:type="spellEnd"/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Члены: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Жданова С.Д.   -         методист отдела образования;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</w:t>
      </w:r>
      <w:proofErr w:type="spellStart"/>
      <w:r>
        <w:rPr>
          <w:sz w:val="28"/>
          <w:szCs w:val="28"/>
        </w:rPr>
        <w:t>Якупова</w:t>
      </w:r>
      <w:proofErr w:type="spellEnd"/>
      <w:r>
        <w:rPr>
          <w:sz w:val="28"/>
          <w:szCs w:val="28"/>
        </w:rPr>
        <w:t xml:space="preserve"> Н.З.    -         методист отдела образования;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</w:t>
      </w:r>
      <w:proofErr w:type="spellStart"/>
      <w:r>
        <w:rPr>
          <w:sz w:val="28"/>
          <w:szCs w:val="28"/>
        </w:rPr>
        <w:t>Сахапова</w:t>
      </w:r>
      <w:proofErr w:type="spellEnd"/>
      <w:r>
        <w:rPr>
          <w:sz w:val="28"/>
          <w:szCs w:val="28"/>
        </w:rPr>
        <w:t xml:space="preserve"> Л.Н.    -       методист отдела образования;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proofErr w:type="spellStart"/>
      <w:r>
        <w:rPr>
          <w:sz w:val="28"/>
          <w:szCs w:val="28"/>
        </w:rPr>
        <w:t>Гизетдинова</w:t>
      </w:r>
      <w:proofErr w:type="spellEnd"/>
      <w:r>
        <w:rPr>
          <w:sz w:val="28"/>
          <w:szCs w:val="28"/>
        </w:rPr>
        <w:t xml:space="preserve"> Р.Р.-        методист отдела образования;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Хабибуллина Л.Х.-     методист отдела образования;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proofErr w:type="spellStart"/>
      <w:r>
        <w:rPr>
          <w:sz w:val="28"/>
          <w:szCs w:val="28"/>
        </w:rPr>
        <w:t>Мингазова</w:t>
      </w:r>
      <w:proofErr w:type="spellEnd"/>
      <w:r>
        <w:rPr>
          <w:sz w:val="28"/>
          <w:szCs w:val="28"/>
        </w:rPr>
        <w:t xml:space="preserve"> Е.Г.-           </w:t>
      </w:r>
      <w:proofErr w:type="spellStart"/>
      <w:r>
        <w:rPr>
          <w:sz w:val="28"/>
          <w:szCs w:val="28"/>
        </w:rPr>
        <w:t>зам.дир.по</w:t>
      </w:r>
      <w:proofErr w:type="spellEnd"/>
      <w:r>
        <w:rPr>
          <w:sz w:val="28"/>
          <w:szCs w:val="28"/>
        </w:rPr>
        <w:t xml:space="preserve"> УВР МОБУ СОШ №1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-Мияки</w:t>
      </w:r>
      <w:proofErr w:type="spellEnd"/>
      <w:r>
        <w:rPr>
          <w:sz w:val="28"/>
          <w:szCs w:val="28"/>
        </w:rPr>
        <w:t>;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proofErr w:type="spellStart"/>
      <w:r>
        <w:rPr>
          <w:sz w:val="28"/>
          <w:szCs w:val="28"/>
        </w:rPr>
        <w:t>Байбулдина</w:t>
      </w:r>
      <w:proofErr w:type="spellEnd"/>
      <w:r>
        <w:rPr>
          <w:sz w:val="28"/>
          <w:szCs w:val="28"/>
        </w:rPr>
        <w:t xml:space="preserve"> Г.В.-         рук. РМО</w:t>
      </w:r>
      <w:proofErr w:type="gramStart"/>
      <w:r>
        <w:rPr>
          <w:sz w:val="28"/>
          <w:szCs w:val="28"/>
        </w:rPr>
        <w:t xml:space="preserve">,. </w:t>
      </w:r>
      <w:proofErr w:type="gramEnd"/>
      <w:r>
        <w:rPr>
          <w:sz w:val="28"/>
          <w:szCs w:val="28"/>
        </w:rPr>
        <w:t xml:space="preserve">учитель физики МОБУ СОШ №1  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- Мияки;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 </w:t>
      </w:r>
      <w:proofErr w:type="spellStart"/>
      <w:r>
        <w:rPr>
          <w:sz w:val="28"/>
          <w:szCs w:val="28"/>
        </w:rPr>
        <w:t>Гайнетдинов</w:t>
      </w:r>
      <w:proofErr w:type="spellEnd"/>
      <w:r>
        <w:rPr>
          <w:sz w:val="28"/>
          <w:szCs w:val="28"/>
        </w:rPr>
        <w:t xml:space="preserve"> Р.Т.-     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 xml:space="preserve">, учитель </w:t>
      </w:r>
      <w:proofErr w:type="spellStart"/>
      <w:r>
        <w:rPr>
          <w:sz w:val="28"/>
          <w:szCs w:val="28"/>
        </w:rPr>
        <w:t>русс.яз</w:t>
      </w:r>
      <w:proofErr w:type="spellEnd"/>
      <w:r>
        <w:rPr>
          <w:sz w:val="28"/>
          <w:szCs w:val="28"/>
        </w:rPr>
        <w:t xml:space="preserve">. и литер. МОБУ 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СОШ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адовый ;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Хамидушина</w:t>
      </w:r>
      <w:proofErr w:type="spellEnd"/>
      <w:r>
        <w:rPr>
          <w:sz w:val="28"/>
          <w:szCs w:val="28"/>
        </w:rPr>
        <w:t xml:space="preserve"> Я..Р.-    рук. РМО, учитель </w:t>
      </w:r>
      <w:proofErr w:type="spellStart"/>
      <w:r>
        <w:rPr>
          <w:sz w:val="28"/>
          <w:szCs w:val="28"/>
        </w:rPr>
        <w:t>татар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 и литер.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МОБУ СОШ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адовый ;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Кириллов К.А.-         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>,  учит. технологии МОБУ СОШ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языбашево</w:t>
      </w:r>
      <w:proofErr w:type="spellEnd"/>
      <w:r>
        <w:rPr>
          <w:sz w:val="28"/>
          <w:szCs w:val="28"/>
        </w:rPr>
        <w:t xml:space="preserve">; 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Саяхова</w:t>
      </w:r>
      <w:proofErr w:type="spellEnd"/>
      <w:r>
        <w:rPr>
          <w:sz w:val="28"/>
          <w:szCs w:val="28"/>
        </w:rPr>
        <w:t xml:space="preserve"> Л.Б..-          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 xml:space="preserve">, учит. </w:t>
      </w:r>
      <w:proofErr w:type="spellStart"/>
      <w:r>
        <w:rPr>
          <w:sz w:val="28"/>
          <w:szCs w:val="28"/>
        </w:rPr>
        <w:t>иностр.языка</w:t>
      </w:r>
      <w:proofErr w:type="spellEnd"/>
      <w:r>
        <w:rPr>
          <w:sz w:val="28"/>
          <w:szCs w:val="28"/>
        </w:rPr>
        <w:t xml:space="preserve"> МОБУ СОШ </w:t>
      </w:r>
    </w:p>
    <w:p w:rsidR="004C52FA" w:rsidRDefault="004C52FA" w:rsidP="004C52FA">
      <w:pPr>
        <w:ind w:left="4245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-Мияки</w:t>
      </w:r>
      <w:proofErr w:type="spellEnd"/>
      <w:r>
        <w:rPr>
          <w:sz w:val="28"/>
          <w:szCs w:val="28"/>
        </w:rPr>
        <w:t>;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Файрузова</w:t>
      </w:r>
      <w:proofErr w:type="spellEnd"/>
      <w:r>
        <w:rPr>
          <w:sz w:val="28"/>
          <w:szCs w:val="28"/>
        </w:rPr>
        <w:t xml:space="preserve"> Р.Х.-          рук. РМО, учитель баш. языка и </w:t>
      </w:r>
      <w:proofErr w:type="spellStart"/>
      <w:r>
        <w:rPr>
          <w:sz w:val="28"/>
          <w:szCs w:val="28"/>
        </w:rPr>
        <w:t>литер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ОБУ</w:t>
      </w:r>
      <w:proofErr w:type="spellEnd"/>
    </w:p>
    <w:p w:rsidR="004C52FA" w:rsidRDefault="004C52FA" w:rsidP="004C5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СОШ №2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иргиз- Мияки.</w:t>
      </w: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>
      <w:pPr>
        <w:ind w:left="705"/>
        <w:jc w:val="both"/>
        <w:rPr>
          <w:sz w:val="28"/>
          <w:szCs w:val="28"/>
        </w:rPr>
      </w:pPr>
    </w:p>
    <w:p w:rsidR="004C52FA" w:rsidRDefault="004C52FA" w:rsidP="004C52FA"/>
    <w:p w:rsidR="000F39AA" w:rsidRDefault="000F39AA"/>
    <w:sectPr w:rsidR="000F39AA" w:rsidSect="000F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0D1B"/>
    <w:multiLevelType w:val="hybridMultilevel"/>
    <w:tmpl w:val="900C9482"/>
    <w:lvl w:ilvl="0" w:tplc="38627B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2FA"/>
    <w:rsid w:val="000F39AA"/>
    <w:rsid w:val="00102CDA"/>
    <w:rsid w:val="00237027"/>
    <w:rsid w:val="0024100F"/>
    <w:rsid w:val="00304384"/>
    <w:rsid w:val="004B3617"/>
    <w:rsid w:val="004C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2014-09-02T10:59:00Z</dcterms:created>
  <dcterms:modified xsi:type="dcterms:W3CDTF">2014-09-02T10:59:00Z</dcterms:modified>
</cp:coreProperties>
</file>